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E2D27" w14:textId="77777777" w:rsidR="00041407" w:rsidRDefault="00041407" w:rsidP="00041407">
      <w:pPr>
        <w:spacing w:after="0" w:line="240" w:lineRule="auto"/>
        <w:jc w:val="right"/>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E57C5A">
        <w:rPr>
          <w:rFonts w:ascii="Arial" w:hAnsi="Arial" w:cs="Arial"/>
          <w:noProof/>
        </w:rPr>
        <w:t>May 13, 2015</w:t>
      </w:r>
      <w:r>
        <w:rPr>
          <w:rFonts w:ascii="Arial" w:hAnsi="Arial" w:cs="Arial"/>
        </w:rPr>
        <w:fldChar w:fldCharType="end"/>
      </w:r>
    </w:p>
    <w:p w14:paraId="2676FCFF" w14:textId="77777777" w:rsidR="00041407" w:rsidRDefault="00041407" w:rsidP="00041407">
      <w:pPr>
        <w:spacing w:after="0" w:line="240" w:lineRule="auto"/>
        <w:rPr>
          <w:rFonts w:ascii="Arial" w:hAnsi="Arial" w:cs="Arial"/>
        </w:rPr>
      </w:pPr>
    </w:p>
    <w:p w14:paraId="3DD49595" w14:textId="77777777" w:rsidR="00041407" w:rsidRDefault="00041407" w:rsidP="00041407">
      <w:pPr>
        <w:spacing w:after="0" w:line="240" w:lineRule="auto"/>
        <w:rPr>
          <w:rFonts w:ascii="Arial" w:hAnsi="Arial" w:cs="Arial"/>
        </w:rPr>
      </w:pPr>
    </w:p>
    <w:p w14:paraId="1F7B51E4" w14:textId="77777777" w:rsidR="00041407" w:rsidRPr="00B21734" w:rsidRDefault="00041407" w:rsidP="00041407">
      <w:pPr>
        <w:spacing w:after="0" w:line="240" w:lineRule="auto"/>
        <w:rPr>
          <w:rFonts w:ascii="Arial" w:hAnsi="Arial" w:cs="Arial"/>
        </w:rPr>
      </w:pPr>
    </w:p>
    <w:p w14:paraId="59016CB8" w14:textId="77777777" w:rsidR="00041407" w:rsidRPr="00B21734" w:rsidRDefault="00041407" w:rsidP="00041407">
      <w:pPr>
        <w:spacing w:after="0" w:line="240" w:lineRule="auto"/>
        <w:rPr>
          <w:rFonts w:ascii="Arial" w:hAnsi="Arial" w:cs="Arial"/>
        </w:rPr>
      </w:pPr>
      <w:r w:rsidRPr="00B21734">
        <w:rPr>
          <w:rFonts w:ascii="Arial" w:hAnsi="Arial" w:cs="Arial"/>
        </w:rPr>
        <w:t>Dear Parents:</w:t>
      </w:r>
    </w:p>
    <w:p w14:paraId="26B4C755" w14:textId="77777777" w:rsidR="00041407" w:rsidRPr="00B21734" w:rsidRDefault="00041407" w:rsidP="00041407">
      <w:pPr>
        <w:spacing w:after="0" w:line="240" w:lineRule="auto"/>
        <w:rPr>
          <w:rFonts w:ascii="Arial" w:hAnsi="Arial" w:cs="Arial"/>
        </w:rPr>
      </w:pPr>
    </w:p>
    <w:p w14:paraId="004FBE5B" w14:textId="43CEE11A" w:rsidR="00041407" w:rsidRPr="00B21734" w:rsidRDefault="00041407" w:rsidP="00041407">
      <w:pPr>
        <w:spacing w:after="0" w:line="240" w:lineRule="auto"/>
        <w:rPr>
          <w:rFonts w:ascii="Arial" w:hAnsi="Arial" w:cs="Arial"/>
        </w:rPr>
      </w:pPr>
      <w:r w:rsidRPr="00B21734">
        <w:rPr>
          <w:rFonts w:ascii="Arial" w:hAnsi="Arial" w:cs="Arial"/>
        </w:rPr>
        <w:t xml:space="preserve">As </w:t>
      </w:r>
      <w:r>
        <w:rPr>
          <w:rFonts w:ascii="Arial" w:hAnsi="Arial" w:cs="Arial"/>
        </w:rPr>
        <w:t>a 6</w:t>
      </w:r>
      <w:r w:rsidRPr="00041407">
        <w:rPr>
          <w:rFonts w:ascii="Arial" w:hAnsi="Arial" w:cs="Arial"/>
          <w:vertAlign w:val="superscript"/>
        </w:rPr>
        <w:t>th</w:t>
      </w:r>
      <w:r>
        <w:rPr>
          <w:rFonts w:ascii="Arial" w:hAnsi="Arial" w:cs="Arial"/>
        </w:rPr>
        <w:t xml:space="preserve"> grader</w:t>
      </w:r>
      <w:r w:rsidRPr="00B21734">
        <w:rPr>
          <w:rFonts w:ascii="Arial" w:hAnsi="Arial" w:cs="Arial"/>
        </w:rPr>
        <w:t xml:space="preserve">, your child finally has the opportunity to do what so many successful students have done before them, </w:t>
      </w:r>
      <w:r>
        <w:rPr>
          <w:rFonts w:ascii="Arial" w:hAnsi="Arial" w:cs="Arial"/>
        </w:rPr>
        <w:t>be part of the Barber Performing Arts!</w:t>
      </w:r>
    </w:p>
    <w:p w14:paraId="0E465E90" w14:textId="77777777" w:rsidR="00041407" w:rsidRPr="00B21734" w:rsidRDefault="00041407" w:rsidP="00041407">
      <w:pPr>
        <w:spacing w:after="0" w:line="240" w:lineRule="auto"/>
        <w:rPr>
          <w:rFonts w:ascii="Arial" w:hAnsi="Arial" w:cs="Arial"/>
        </w:rPr>
      </w:pPr>
    </w:p>
    <w:p w14:paraId="3CA661F4" w14:textId="39724752" w:rsidR="00041407" w:rsidRDefault="00041407" w:rsidP="00041407">
      <w:pPr>
        <w:spacing w:after="0" w:line="240" w:lineRule="auto"/>
        <w:rPr>
          <w:rFonts w:ascii="Arial" w:hAnsi="Arial" w:cs="Arial"/>
        </w:rPr>
      </w:pPr>
      <w:r w:rsidRPr="00B21734">
        <w:rPr>
          <w:rFonts w:ascii="Arial" w:hAnsi="Arial" w:cs="Arial"/>
        </w:rPr>
        <w:t xml:space="preserve">We know that for many of you, this will be your first exposure to music </w:t>
      </w:r>
      <w:r>
        <w:rPr>
          <w:rFonts w:ascii="Arial" w:hAnsi="Arial" w:cs="Arial"/>
        </w:rPr>
        <w:t xml:space="preserve">and dance </w:t>
      </w:r>
      <w:r w:rsidRPr="00B21734">
        <w:rPr>
          <w:rFonts w:ascii="Arial" w:hAnsi="Arial" w:cs="Arial"/>
        </w:rPr>
        <w:t>education and I wanted to take a brief minute to share some information with you.</w:t>
      </w:r>
    </w:p>
    <w:p w14:paraId="7026DE71" w14:textId="77777777" w:rsidR="00041407" w:rsidRDefault="00041407" w:rsidP="00041407">
      <w:pPr>
        <w:spacing w:after="0" w:line="240" w:lineRule="auto"/>
        <w:rPr>
          <w:rFonts w:ascii="Arial" w:hAnsi="Arial" w:cs="Arial"/>
        </w:rPr>
      </w:pPr>
    </w:p>
    <w:p w14:paraId="1E308419" w14:textId="46486E0D" w:rsidR="00041407" w:rsidRPr="00B21734" w:rsidRDefault="00041407" w:rsidP="00041407">
      <w:pPr>
        <w:spacing w:after="0" w:line="240" w:lineRule="auto"/>
        <w:rPr>
          <w:rFonts w:ascii="Arial" w:hAnsi="Arial" w:cs="Arial"/>
        </w:rPr>
      </w:pPr>
      <w:r>
        <w:rPr>
          <w:rFonts w:ascii="Arial" w:hAnsi="Arial" w:cs="Arial"/>
        </w:rPr>
        <w:t>At Barber, we offer a wide array of ensembles to participate in.  We have a Chorus, Band, Dance, and Orchestra at our school.  Your child has the unique opportunity to choose up to two of these ensembles to participate in.</w:t>
      </w:r>
    </w:p>
    <w:p w14:paraId="560892DB" w14:textId="77777777" w:rsidR="00041407" w:rsidRPr="00B21734" w:rsidRDefault="00041407" w:rsidP="00041407">
      <w:pPr>
        <w:spacing w:after="0" w:line="240" w:lineRule="auto"/>
        <w:rPr>
          <w:rFonts w:ascii="Arial" w:hAnsi="Arial" w:cs="Arial"/>
        </w:rPr>
      </w:pPr>
    </w:p>
    <w:p w14:paraId="21F6B6F9" w14:textId="77777777" w:rsidR="00041407" w:rsidRPr="00B21734" w:rsidRDefault="00041407" w:rsidP="00041407">
      <w:pPr>
        <w:spacing w:after="0" w:line="240" w:lineRule="auto"/>
        <w:rPr>
          <w:rFonts w:ascii="Arial" w:hAnsi="Arial" w:cs="Arial"/>
        </w:rPr>
      </w:pPr>
      <w:r w:rsidRPr="00B21734">
        <w:rPr>
          <w:rFonts w:ascii="Arial" w:hAnsi="Arial" w:cs="Arial"/>
        </w:rPr>
        <w:t xml:space="preserve">Attached to this letter is information regarding our program and an instrument selection </w:t>
      </w:r>
      <w:proofErr w:type="gramStart"/>
      <w:r w:rsidRPr="00B21734">
        <w:rPr>
          <w:rFonts w:ascii="Arial" w:hAnsi="Arial" w:cs="Arial"/>
        </w:rPr>
        <w:t>event.</w:t>
      </w:r>
      <w:proofErr w:type="gramEnd"/>
      <w:r w:rsidRPr="00B21734">
        <w:rPr>
          <w:rFonts w:ascii="Arial" w:hAnsi="Arial" w:cs="Arial"/>
        </w:rPr>
        <w:t xml:space="preserve"> This is a time where you and your child can explore the different instruments and get help choosing the instrument that will give them the best chance of success.  If you are unable to attend, you can contact me for further help or visit the instrument demonstration pages at </w:t>
      </w:r>
      <w:hyperlink r:id="rId7" w:history="1">
        <w:r w:rsidRPr="002E72D9">
          <w:rPr>
            <w:rStyle w:val="Hyperlink"/>
            <w:rFonts w:ascii="Arial" w:hAnsi="Arial" w:cs="Arial"/>
            <w:color w:val="000000"/>
          </w:rPr>
          <w:t>www.bepartoftheband.com</w:t>
        </w:r>
      </w:hyperlink>
      <w:r w:rsidRPr="00B21734">
        <w:rPr>
          <w:rFonts w:ascii="Arial" w:hAnsi="Arial" w:cs="Arial"/>
        </w:rPr>
        <w:t>.</w:t>
      </w:r>
    </w:p>
    <w:p w14:paraId="10D63904" w14:textId="77777777" w:rsidR="00041407" w:rsidRPr="00B21734" w:rsidRDefault="00041407" w:rsidP="00041407">
      <w:pPr>
        <w:spacing w:after="0" w:line="240" w:lineRule="auto"/>
        <w:rPr>
          <w:rFonts w:ascii="Arial" w:hAnsi="Arial" w:cs="Arial"/>
        </w:rPr>
      </w:pPr>
    </w:p>
    <w:p w14:paraId="0555F7AB" w14:textId="2E6AE659" w:rsidR="00041407" w:rsidRPr="00B21734" w:rsidRDefault="00041407" w:rsidP="00041407">
      <w:pPr>
        <w:spacing w:after="0" w:line="240" w:lineRule="auto"/>
        <w:rPr>
          <w:rFonts w:ascii="Arial" w:hAnsi="Arial" w:cs="Arial"/>
        </w:rPr>
      </w:pPr>
      <w:r w:rsidRPr="00B21734">
        <w:rPr>
          <w:rFonts w:ascii="Arial" w:hAnsi="Arial" w:cs="Arial"/>
        </w:rPr>
        <w:t xml:space="preserve">Music </w:t>
      </w:r>
      <w:r>
        <w:rPr>
          <w:rFonts w:ascii="Arial" w:hAnsi="Arial" w:cs="Arial"/>
        </w:rPr>
        <w:t xml:space="preserve">and Dance </w:t>
      </w:r>
      <w:r w:rsidRPr="00B21734">
        <w:rPr>
          <w:rFonts w:ascii="Arial" w:hAnsi="Arial" w:cs="Arial"/>
        </w:rPr>
        <w:t xml:space="preserve">education is more than just </w:t>
      </w:r>
      <w:r>
        <w:rPr>
          <w:rFonts w:ascii="Arial" w:hAnsi="Arial" w:cs="Arial"/>
        </w:rPr>
        <w:t xml:space="preserve">performing, </w:t>
      </w:r>
      <w:r w:rsidRPr="00B21734">
        <w:rPr>
          <w:rFonts w:ascii="Arial" w:hAnsi="Arial" w:cs="Arial"/>
        </w:rPr>
        <w:t>it is immersing your child in a culture of successful students and teachers who care about education. It challenges each child use the creative side of his brain while, at the same time, learning a foreign language…MUSIC.</w:t>
      </w:r>
    </w:p>
    <w:p w14:paraId="4E0B0ADA" w14:textId="77777777" w:rsidR="00041407" w:rsidRPr="00B21734" w:rsidRDefault="00041407" w:rsidP="00041407">
      <w:pPr>
        <w:spacing w:after="0" w:line="240" w:lineRule="auto"/>
        <w:rPr>
          <w:rFonts w:ascii="Arial" w:hAnsi="Arial" w:cs="Arial"/>
        </w:rPr>
      </w:pPr>
    </w:p>
    <w:p w14:paraId="18AC1BB9" w14:textId="2EEFA995" w:rsidR="00041407" w:rsidRPr="00B21734" w:rsidRDefault="00041407" w:rsidP="00041407">
      <w:pPr>
        <w:spacing w:after="0" w:line="240" w:lineRule="auto"/>
        <w:rPr>
          <w:rFonts w:ascii="Arial" w:hAnsi="Arial" w:cs="Arial"/>
        </w:rPr>
      </w:pPr>
      <w:r w:rsidRPr="00B21734">
        <w:rPr>
          <w:rFonts w:ascii="Arial" w:hAnsi="Arial" w:cs="Arial"/>
        </w:rPr>
        <w:t xml:space="preserve">All of the current data clearly states that students involved in </w:t>
      </w:r>
      <w:r>
        <w:rPr>
          <w:rFonts w:ascii="Arial" w:hAnsi="Arial" w:cs="Arial"/>
        </w:rPr>
        <w:t>the performing arts</w:t>
      </w:r>
      <w:r w:rsidRPr="00B21734">
        <w:rPr>
          <w:rFonts w:ascii="Arial" w:hAnsi="Arial" w:cs="Arial"/>
        </w:rPr>
        <w:t xml:space="preserve"> academically out perform their non-musical counterparts. But, more importantly, studies are showing that music students are less likely to engage in risky behaviors such as drugs and alcohol.</w:t>
      </w:r>
    </w:p>
    <w:p w14:paraId="1DB04979" w14:textId="77777777" w:rsidR="00041407" w:rsidRPr="00B21734" w:rsidRDefault="00041407" w:rsidP="00041407">
      <w:pPr>
        <w:spacing w:after="0" w:line="240" w:lineRule="auto"/>
        <w:rPr>
          <w:rFonts w:ascii="Arial" w:hAnsi="Arial" w:cs="Arial"/>
        </w:rPr>
      </w:pPr>
    </w:p>
    <w:p w14:paraId="0EFF6274" w14:textId="0E2841D5" w:rsidR="00041407" w:rsidRPr="00B21734" w:rsidRDefault="00041407" w:rsidP="00041407">
      <w:pPr>
        <w:spacing w:after="0" w:line="240" w:lineRule="auto"/>
        <w:rPr>
          <w:rFonts w:ascii="Arial" w:hAnsi="Arial" w:cs="Arial"/>
        </w:rPr>
      </w:pPr>
      <w:r w:rsidRPr="00B21734">
        <w:rPr>
          <w:rFonts w:ascii="Arial" w:hAnsi="Arial" w:cs="Arial"/>
        </w:rPr>
        <w:t xml:space="preserve">Every destination starts with a decision to embark on a journey.  Now is the time to start your child in music and </w:t>
      </w:r>
      <w:r>
        <w:rPr>
          <w:rFonts w:ascii="Arial" w:hAnsi="Arial" w:cs="Arial"/>
        </w:rPr>
        <w:t xml:space="preserve">Barber Middle School </w:t>
      </w:r>
      <w:r w:rsidRPr="00B21734">
        <w:rPr>
          <w:rFonts w:ascii="Arial" w:hAnsi="Arial" w:cs="Arial"/>
        </w:rPr>
        <w:t>is the place to do it. We can’t promise that every child will be a musical prodigy, but we can promise they will learn, laugh, and grow along the way.</w:t>
      </w:r>
    </w:p>
    <w:p w14:paraId="7670B828" w14:textId="77777777" w:rsidR="00041407" w:rsidRPr="00B21734" w:rsidRDefault="00041407" w:rsidP="00041407">
      <w:pPr>
        <w:spacing w:after="0" w:line="240" w:lineRule="auto"/>
        <w:rPr>
          <w:rFonts w:ascii="Arial" w:hAnsi="Arial" w:cs="Arial"/>
        </w:rPr>
      </w:pPr>
    </w:p>
    <w:p w14:paraId="5D55C353" w14:textId="77777777" w:rsidR="00041407" w:rsidRPr="00B21734" w:rsidRDefault="00041407" w:rsidP="00041407">
      <w:pPr>
        <w:spacing w:after="0" w:line="240" w:lineRule="auto"/>
        <w:rPr>
          <w:rFonts w:ascii="Arial" w:hAnsi="Arial" w:cs="Arial"/>
        </w:rPr>
      </w:pPr>
      <w:r w:rsidRPr="00B21734">
        <w:rPr>
          <w:rFonts w:ascii="Arial" w:hAnsi="Arial" w:cs="Arial"/>
        </w:rPr>
        <w:t>Should you have any questions about band or your child’s participation, please feel free to contact me using the information listed below.</w:t>
      </w:r>
    </w:p>
    <w:p w14:paraId="3E333D77" w14:textId="77777777" w:rsidR="00041407" w:rsidRPr="00B21734" w:rsidRDefault="00041407" w:rsidP="00041407">
      <w:pPr>
        <w:spacing w:after="0" w:line="240" w:lineRule="auto"/>
        <w:rPr>
          <w:rFonts w:ascii="Arial" w:hAnsi="Arial" w:cs="Arial"/>
        </w:rPr>
      </w:pPr>
    </w:p>
    <w:p w14:paraId="4EC9D0CD" w14:textId="77777777" w:rsidR="00041407" w:rsidRPr="00B21734" w:rsidRDefault="00041407" w:rsidP="00041407">
      <w:pPr>
        <w:spacing w:after="0" w:line="240" w:lineRule="auto"/>
        <w:rPr>
          <w:rFonts w:ascii="Arial" w:hAnsi="Arial" w:cs="Arial"/>
        </w:rPr>
      </w:pPr>
      <w:r w:rsidRPr="00B21734">
        <w:rPr>
          <w:rFonts w:ascii="Arial" w:hAnsi="Arial" w:cs="Arial"/>
        </w:rPr>
        <w:t xml:space="preserve">Sincerely, </w:t>
      </w:r>
    </w:p>
    <w:p w14:paraId="2F5C28C2" w14:textId="77777777" w:rsidR="00041407" w:rsidRPr="00B21734" w:rsidRDefault="00041407" w:rsidP="00041407">
      <w:pPr>
        <w:spacing w:after="0" w:line="240" w:lineRule="auto"/>
        <w:rPr>
          <w:rFonts w:ascii="Arial" w:hAnsi="Arial" w:cs="Arial"/>
        </w:rPr>
      </w:pPr>
    </w:p>
    <w:p w14:paraId="7D945D9C" w14:textId="6618624B" w:rsidR="00041407" w:rsidRDefault="00041407" w:rsidP="00041407">
      <w:pPr>
        <w:spacing w:after="0" w:line="240" w:lineRule="auto"/>
        <w:rPr>
          <w:rFonts w:ascii="Arial" w:hAnsi="Arial" w:cs="Arial"/>
        </w:rPr>
      </w:pPr>
      <w:r>
        <w:rPr>
          <w:rFonts w:ascii="Arial" w:hAnsi="Arial" w:cs="Arial"/>
        </w:rPr>
        <w:t>Robert Grogan</w:t>
      </w:r>
    </w:p>
    <w:p w14:paraId="7D70A935" w14:textId="50880A55" w:rsidR="00041407" w:rsidRDefault="00041407" w:rsidP="00041407">
      <w:pPr>
        <w:spacing w:after="0" w:line="240" w:lineRule="auto"/>
        <w:rPr>
          <w:rFonts w:ascii="Arial" w:hAnsi="Arial" w:cs="Arial"/>
        </w:rPr>
      </w:pPr>
      <w:r>
        <w:rPr>
          <w:rFonts w:ascii="Arial" w:hAnsi="Arial" w:cs="Arial"/>
        </w:rPr>
        <w:t>Director of Bands</w:t>
      </w:r>
    </w:p>
    <w:p w14:paraId="507FC3D1" w14:textId="60AD33B8" w:rsidR="00041407" w:rsidRDefault="00041407" w:rsidP="00041407">
      <w:pPr>
        <w:spacing w:after="0" w:line="240" w:lineRule="auto"/>
        <w:rPr>
          <w:rFonts w:ascii="Arial" w:hAnsi="Arial" w:cs="Arial"/>
        </w:rPr>
      </w:pPr>
      <w:r>
        <w:rPr>
          <w:rFonts w:ascii="Arial" w:hAnsi="Arial" w:cs="Arial"/>
        </w:rPr>
        <w:t>Barber Middle School</w:t>
      </w:r>
    </w:p>
    <w:p w14:paraId="0E013DD1" w14:textId="406A9CE0" w:rsidR="00041407" w:rsidRDefault="00E57C5A" w:rsidP="00041407">
      <w:pPr>
        <w:spacing w:after="0" w:line="240" w:lineRule="auto"/>
        <w:rPr>
          <w:rFonts w:ascii="Arial" w:hAnsi="Arial" w:cs="Arial"/>
        </w:rPr>
      </w:pPr>
      <w:hyperlink r:id="rId8" w:history="1">
        <w:r w:rsidRPr="00003391">
          <w:rPr>
            <w:rStyle w:val="Hyperlink"/>
            <w:rFonts w:ascii="Arial" w:hAnsi="Arial" w:cs="Arial"/>
          </w:rPr>
          <w:t>Robert.Grogan@cobbk12.org</w:t>
        </w:r>
      </w:hyperlink>
    </w:p>
    <w:p w14:paraId="5718C46D" w14:textId="77777777" w:rsidR="00E57C5A" w:rsidRDefault="00E57C5A" w:rsidP="00041407">
      <w:pPr>
        <w:spacing w:after="0" w:line="240" w:lineRule="auto"/>
        <w:rPr>
          <w:rFonts w:ascii="Arial" w:hAnsi="Arial" w:cs="Arial"/>
        </w:rPr>
      </w:pPr>
    </w:p>
    <w:p w14:paraId="55110A53" w14:textId="77777777" w:rsidR="00E57C5A" w:rsidRDefault="00E57C5A" w:rsidP="00041407">
      <w:pPr>
        <w:spacing w:after="0" w:line="240" w:lineRule="auto"/>
        <w:rPr>
          <w:rFonts w:ascii="Arial" w:hAnsi="Arial" w:cs="Arial"/>
        </w:rPr>
      </w:pPr>
    </w:p>
    <w:p w14:paraId="0C1D3CDE" w14:textId="77777777" w:rsidR="00E57C5A" w:rsidRPr="00CE7E34" w:rsidRDefault="00E57C5A" w:rsidP="00E57C5A">
      <w:pPr>
        <w:rPr>
          <w:rFonts w:ascii="Arial" w:hAnsi="Arial" w:cs="Arial"/>
          <w:b/>
          <w:sz w:val="32"/>
          <w:szCs w:val="32"/>
          <w:u w:val="single"/>
        </w:rPr>
      </w:pPr>
      <w:r w:rsidRPr="00CE7E34">
        <w:rPr>
          <w:rFonts w:ascii="Arial" w:hAnsi="Arial" w:cs="Arial"/>
          <w:b/>
          <w:sz w:val="32"/>
          <w:szCs w:val="32"/>
          <w:u w:val="single"/>
        </w:rPr>
        <w:lastRenderedPageBreak/>
        <w:t>Upcoming Dates!</w:t>
      </w:r>
    </w:p>
    <w:p w14:paraId="58B4C4CC" w14:textId="77777777" w:rsidR="00E57C5A" w:rsidRDefault="00E57C5A" w:rsidP="00E57C5A">
      <w:pPr>
        <w:rPr>
          <w:rFonts w:ascii="Arial" w:hAnsi="Arial" w:cs="Arial"/>
        </w:rPr>
      </w:pPr>
    </w:p>
    <w:p w14:paraId="29EEB022" w14:textId="77777777" w:rsidR="00E57C5A" w:rsidRPr="00CE7E34" w:rsidRDefault="00E57C5A" w:rsidP="00E57C5A">
      <w:pPr>
        <w:jc w:val="center"/>
        <w:rPr>
          <w:rFonts w:ascii="Arial" w:hAnsi="Arial" w:cs="Arial"/>
          <w:b/>
          <w:sz w:val="32"/>
          <w:szCs w:val="32"/>
        </w:rPr>
      </w:pPr>
      <w:r w:rsidRPr="00CE7E34">
        <w:rPr>
          <w:rFonts w:ascii="Arial" w:hAnsi="Arial" w:cs="Arial"/>
          <w:b/>
          <w:sz w:val="32"/>
          <w:szCs w:val="32"/>
        </w:rPr>
        <w:t xml:space="preserve">Tuesday, May </w:t>
      </w:r>
      <w:r>
        <w:rPr>
          <w:rFonts w:ascii="Arial" w:hAnsi="Arial" w:cs="Arial"/>
          <w:b/>
          <w:sz w:val="32"/>
          <w:szCs w:val="32"/>
        </w:rPr>
        <w:t>12</w:t>
      </w:r>
      <w:r w:rsidRPr="00CE7E34">
        <w:rPr>
          <w:rFonts w:ascii="Arial" w:hAnsi="Arial" w:cs="Arial"/>
          <w:b/>
          <w:sz w:val="32"/>
          <w:szCs w:val="32"/>
          <w:vertAlign w:val="superscript"/>
        </w:rPr>
        <w:t>th</w:t>
      </w:r>
      <w:r w:rsidRPr="00CE7E34">
        <w:rPr>
          <w:rFonts w:ascii="Arial" w:hAnsi="Arial" w:cs="Arial"/>
          <w:b/>
          <w:sz w:val="32"/>
          <w:szCs w:val="32"/>
        </w:rPr>
        <w:t xml:space="preserve"> at 7pm in the Barber Auditorium.</w:t>
      </w:r>
    </w:p>
    <w:p w14:paraId="44E7E304" w14:textId="77777777" w:rsidR="00E57C5A" w:rsidRDefault="00E57C5A" w:rsidP="00E57C5A">
      <w:pPr>
        <w:rPr>
          <w:rFonts w:ascii="Arial" w:hAnsi="Arial" w:cs="Arial"/>
        </w:rPr>
      </w:pPr>
      <w:r>
        <w:rPr>
          <w:rFonts w:ascii="Arial" w:hAnsi="Arial" w:cs="Arial"/>
        </w:rPr>
        <w:t>Barber Fine Arts Parent Night</w:t>
      </w:r>
    </w:p>
    <w:p w14:paraId="0EFCE20E" w14:textId="77777777" w:rsidR="00E57C5A" w:rsidRDefault="00E57C5A" w:rsidP="00E57C5A">
      <w:pPr>
        <w:rPr>
          <w:rFonts w:ascii="Arial" w:hAnsi="Arial" w:cs="Arial"/>
        </w:rPr>
      </w:pPr>
      <w:r>
        <w:rPr>
          <w:rFonts w:ascii="Arial" w:hAnsi="Arial" w:cs="Arial"/>
        </w:rPr>
        <w:t>This meeting will be a presentation for the parents, sharing the many opportunities that the students have to perform as part of the Band, Chorus, Orchestra, and Dance.</w:t>
      </w:r>
    </w:p>
    <w:p w14:paraId="1678DF26" w14:textId="77777777" w:rsidR="00E57C5A" w:rsidRDefault="00E57C5A" w:rsidP="00E57C5A">
      <w:pPr>
        <w:rPr>
          <w:rFonts w:ascii="Arial" w:hAnsi="Arial" w:cs="Arial"/>
        </w:rPr>
      </w:pPr>
      <w:r>
        <w:rPr>
          <w:rFonts w:ascii="Arial" w:hAnsi="Arial" w:cs="Arial"/>
        </w:rPr>
        <w:t>This will be immediately following the General information night for rising 6</w:t>
      </w:r>
      <w:r w:rsidRPr="00CE7E34">
        <w:rPr>
          <w:rFonts w:ascii="Arial" w:hAnsi="Arial" w:cs="Arial"/>
          <w:vertAlign w:val="superscript"/>
        </w:rPr>
        <w:t>th</w:t>
      </w:r>
      <w:r>
        <w:rPr>
          <w:rFonts w:ascii="Arial" w:hAnsi="Arial" w:cs="Arial"/>
        </w:rPr>
        <w:t xml:space="preserve"> graders and may start earlier, depending on when the initial school-wide meeting is over.</w:t>
      </w:r>
    </w:p>
    <w:p w14:paraId="361560CA" w14:textId="77777777" w:rsidR="00E57C5A" w:rsidRDefault="00E57C5A" w:rsidP="00E57C5A">
      <w:pPr>
        <w:rPr>
          <w:rFonts w:ascii="Arial" w:hAnsi="Arial" w:cs="Arial"/>
        </w:rPr>
      </w:pPr>
    </w:p>
    <w:p w14:paraId="6D2EF0C2" w14:textId="77777777" w:rsidR="00E57C5A" w:rsidRPr="00CE7E34" w:rsidRDefault="00E57C5A" w:rsidP="00E57C5A">
      <w:pPr>
        <w:jc w:val="center"/>
        <w:rPr>
          <w:rFonts w:ascii="Arial" w:hAnsi="Arial" w:cs="Arial"/>
          <w:b/>
          <w:sz w:val="32"/>
          <w:szCs w:val="32"/>
        </w:rPr>
      </w:pPr>
      <w:r>
        <w:rPr>
          <w:rFonts w:ascii="Arial" w:hAnsi="Arial" w:cs="Arial"/>
          <w:b/>
          <w:sz w:val="32"/>
          <w:szCs w:val="32"/>
        </w:rPr>
        <w:t>Wednesday</w:t>
      </w:r>
      <w:r w:rsidRPr="00CE7E34">
        <w:rPr>
          <w:rFonts w:ascii="Arial" w:hAnsi="Arial" w:cs="Arial"/>
          <w:b/>
          <w:sz w:val="32"/>
          <w:szCs w:val="32"/>
        </w:rPr>
        <w:t>, May 1</w:t>
      </w:r>
      <w:r>
        <w:rPr>
          <w:rFonts w:ascii="Arial" w:hAnsi="Arial" w:cs="Arial"/>
          <w:b/>
          <w:sz w:val="32"/>
          <w:szCs w:val="32"/>
        </w:rPr>
        <w:t>3</w:t>
      </w:r>
      <w:r w:rsidRPr="00CE7E34">
        <w:rPr>
          <w:rFonts w:ascii="Arial" w:hAnsi="Arial" w:cs="Arial"/>
          <w:b/>
          <w:sz w:val="32"/>
          <w:szCs w:val="32"/>
          <w:vertAlign w:val="superscript"/>
        </w:rPr>
        <w:t>th</w:t>
      </w:r>
    </w:p>
    <w:p w14:paraId="3CD73857" w14:textId="77777777" w:rsidR="00E57C5A" w:rsidRDefault="00E57C5A" w:rsidP="00E57C5A">
      <w:pPr>
        <w:rPr>
          <w:rFonts w:ascii="Arial" w:hAnsi="Arial" w:cs="Arial"/>
        </w:rPr>
      </w:pPr>
      <w:r>
        <w:rPr>
          <w:rFonts w:ascii="Arial" w:hAnsi="Arial" w:cs="Arial"/>
        </w:rPr>
        <w:t>Dance and Percussion Applications and recommendations are due to your 5</w:t>
      </w:r>
      <w:r w:rsidRPr="00CE7E34">
        <w:rPr>
          <w:rFonts w:ascii="Arial" w:hAnsi="Arial" w:cs="Arial"/>
          <w:vertAlign w:val="superscript"/>
        </w:rPr>
        <w:t>th</w:t>
      </w:r>
      <w:r>
        <w:rPr>
          <w:rFonts w:ascii="Arial" w:hAnsi="Arial" w:cs="Arial"/>
        </w:rPr>
        <w:t xml:space="preserve"> grade teacher</w:t>
      </w:r>
    </w:p>
    <w:p w14:paraId="279930CE" w14:textId="77777777" w:rsidR="00E57C5A" w:rsidRDefault="00E57C5A" w:rsidP="00E57C5A">
      <w:pPr>
        <w:rPr>
          <w:rFonts w:ascii="Arial" w:hAnsi="Arial" w:cs="Arial"/>
        </w:rPr>
      </w:pPr>
    </w:p>
    <w:p w14:paraId="3AF22873" w14:textId="77777777" w:rsidR="00E57C5A" w:rsidRPr="00CE7E34" w:rsidRDefault="00E57C5A" w:rsidP="00E57C5A">
      <w:pPr>
        <w:jc w:val="center"/>
        <w:rPr>
          <w:rFonts w:ascii="Arial" w:hAnsi="Arial" w:cs="Arial"/>
          <w:b/>
          <w:sz w:val="32"/>
          <w:szCs w:val="32"/>
        </w:rPr>
      </w:pPr>
      <w:r w:rsidRPr="00CE7E34">
        <w:rPr>
          <w:rFonts w:ascii="Arial" w:hAnsi="Arial" w:cs="Arial"/>
          <w:b/>
          <w:sz w:val="32"/>
          <w:szCs w:val="32"/>
        </w:rPr>
        <w:t>Mon</w:t>
      </w:r>
      <w:r>
        <w:rPr>
          <w:rFonts w:ascii="Arial" w:hAnsi="Arial" w:cs="Arial"/>
          <w:b/>
          <w:sz w:val="32"/>
          <w:szCs w:val="32"/>
        </w:rPr>
        <w:t>day,</w:t>
      </w:r>
      <w:r w:rsidRPr="00CE7E34">
        <w:rPr>
          <w:rFonts w:ascii="Arial" w:hAnsi="Arial" w:cs="Arial"/>
          <w:b/>
          <w:sz w:val="32"/>
          <w:szCs w:val="32"/>
        </w:rPr>
        <w:t xml:space="preserve"> May 1</w:t>
      </w:r>
      <w:r>
        <w:rPr>
          <w:rFonts w:ascii="Arial" w:hAnsi="Arial" w:cs="Arial"/>
          <w:b/>
          <w:sz w:val="32"/>
          <w:szCs w:val="32"/>
        </w:rPr>
        <w:t>8</w:t>
      </w:r>
      <w:r w:rsidRPr="00CE7E34">
        <w:rPr>
          <w:rFonts w:ascii="Arial" w:hAnsi="Arial" w:cs="Arial"/>
          <w:b/>
          <w:sz w:val="32"/>
          <w:szCs w:val="32"/>
          <w:vertAlign w:val="superscript"/>
        </w:rPr>
        <w:t>th</w:t>
      </w:r>
      <w:r>
        <w:rPr>
          <w:rFonts w:ascii="Arial" w:hAnsi="Arial" w:cs="Arial"/>
          <w:b/>
          <w:sz w:val="32"/>
          <w:szCs w:val="32"/>
        </w:rPr>
        <w:t xml:space="preserve"> 2015</w:t>
      </w:r>
      <w:r w:rsidRPr="00CE7E34">
        <w:rPr>
          <w:rFonts w:ascii="Arial" w:hAnsi="Arial" w:cs="Arial"/>
          <w:b/>
          <w:sz w:val="32"/>
          <w:szCs w:val="32"/>
        </w:rPr>
        <w:t xml:space="preserve"> </w:t>
      </w:r>
      <w:r>
        <w:rPr>
          <w:rFonts w:ascii="Arial" w:hAnsi="Arial" w:cs="Arial"/>
          <w:b/>
          <w:sz w:val="32"/>
          <w:szCs w:val="32"/>
        </w:rPr>
        <w:t>/ 5:00-8</w:t>
      </w:r>
      <w:r w:rsidRPr="00CE7E34">
        <w:rPr>
          <w:rFonts w:ascii="Arial" w:hAnsi="Arial" w:cs="Arial"/>
          <w:b/>
          <w:sz w:val="32"/>
          <w:szCs w:val="32"/>
        </w:rPr>
        <w:t>:00pm</w:t>
      </w:r>
      <w:r>
        <w:rPr>
          <w:rFonts w:ascii="Arial" w:hAnsi="Arial" w:cs="Arial"/>
          <w:b/>
          <w:sz w:val="32"/>
          <w:szCs w:val="32"/>
        </w:rPr>
        <w:t xml:space="preserve"> at BMS</w:t>
      </w:r>
    </w:p>
    <w:p w14:paraId="7706A6E8" w14:textId="77777777" w:rsidR="00E57C5A" w:rsidRDefault="00E57C5A" w:rsidP="00E57C5A">
      <w:pPr>
        <w:rPr>
          <w:rFonts w:ascii="Arial" w:hAnsi="Arial" w:cs="Arial"/>
        </w:rPr>
      </w:pPr>
      <w:r>
        <w:rPr>
          <w:rFonts w:ascii="Arial" w:hAnsi="Arial" w:cs="Arial"/>
        </w:rPr>
        <w:t>Dance and Percussion Auditions</w:t>
      </w:r>
    </w:p>
    <w:p w14:paraId="553DF808" w14:textId="77777777" w:rsidR="00E57C5A" w:rsidRDefault="00E57C5A" w:rsidP="00E57C5A">
      <w:pPr>
        <w:rPr>
          <w:rFonts w:ascii="Arial" w:hAnsi="Arial" w:cs="Arial"/>
        </w:rPr>
      </w:pPr>
    </w:p>
    <w:p w14:paraId="45613E85" w14:textId="77777777" w:rsidR="00E57C5A" w:rsidRPr="00CE7E34" w:rsidRDefault="00E57C5A" w:rsidP="00E57C5A">
      <w:pPr>
        <w:jc w:val="center"/>
        <w:rPr>
          <w:rFonts w:ascii="Arial" w:hAnsi="Arial" w:cs="Arial"/>
          <w:b/>
          <w:sz w:val="32"/>
          <w:szCs w:val="32"/>
        </w:rPr>
      </w:pPr>
      <w:r>
        <w:rPr>
          <w:rFonts w:ascii="Arial" w:hAnsi="Arial" w:cs="Arial"/>
          <w:b/>
          <w:sz w:val="32"/>
          <w:szCs w:val="32"/>
        </w:rPr>
        <w:t xml:space="preserve">Tuesday and Wednesday </w:t>
      </w:r>
      <w:r w:rsidRPr="00CE7E34">
        <w:rPr>
          <w:rFonts w:ascii="Arial" w:hAnsi="Arial" w:cs="Arial"/>
          <w:b/>
          <w:sz w:val="32"/>
          <w:szCs w:val="32"/>
        </w:rPr>
        <w:t xml:space="preserve">May </w:t>
      </w:r>
      <w:r>
        <w:rPr>
          <w:rFonts w:ascii="Arial" w:hAnsi="Arial" w:cs="Arial"/>
          <w:b/>
          <w:sz w:val="32"/>
          <w:szCs w:val="32"/>
        </w:rPr>
        <w:t>19 and 20</w:t>
      </w:r>
      <w:r w:rsidRPr="00CE7E34">
        <w:rPr>
          <w:rFonts w:ascii="Arial" w:hAnsi="Arial" w:cs="Arial"/>
          <w:b/>
          <w:sz w:val="32"/>
          <w:szCs w:val="32"/>
          <w:vertAlign w:val="superscript"/>
        </w:rPr>
        <w:t>th</w:t>
      </w:r>
      <w:r>
        <w:rPr>
          <w:rFonts w:ascii="Arial" w:hAnsi="Arial" w:cs="Arial"/>
          <w:b/>
          <w:sz w:val="32"/>
          <w:szCs w:val="32"/>
        </w:rPr>
        <w:t xml:space="preserve"> 2015 from 4:0</w:t>
      </w:r>
      <w:r w:rsidRPr="00CE7E34">
        <w:rPr>
          <w:rFonts w:ascii="Arial" w:hAnsi="Arial" w:cs="Arial"/>
          <w:b/>
          <w:sz w:val="32"/>
          <w:szCs w:val="32"/>
        </w:rPr>
        <w:t>0-8:00pm</w:t>
      </w:r>
      <w:r>
        <w:rPr>
          <w:rFonts w:ascii="Arial" w:hAnsi="Arial" w:cs="Arial"/>
          <w:b/>
          <w:sz w:val="32"/>
          <w:szCs w:val="32"/>
        </w:rPr>
        <w:t xml:space="preserve"> at BMS</w:t>
      </w:r>
    </w:p>
    <w:p w14:paraId="3EA85892" w14:textId="77777777" w:rsidR="00E57C5A" w:rsidRDefault="00E57C5A" w:rsidP="00E57C5A">
      <w:pPr>
        <w:rPr>
          <w:rFonts w:ascii="Arial" w:hAnsi="Arial" w:cs="Arial"/>
        </w:rPr>
      </w:pPr>
      <w:r>
        <w:rPr>
          <w:rFonts w:ascii="Arial" w:hAnsi="Arial" w:cs="Arial"/>
        </w:rPr>
        <w:t>Band, Orchestra, and Chorus Auditions</w:t>
      </w:r>
    </w:p>
    <w:p w14:paraId="5B5AB43A" w14:textId="77777777" w:rsidR="00E57C5A" w:rsidRDefault="00E57C5A" w:rsidP="00E57C5A">
      <w:pPr>
        <w:rPr>
          <w:rFonts w:ascii="Arial" w:hAnsi="Arial" w:cs="Arial"/>
        </w:rPr>
      </w:pPr>
    </w:p>
    <w:p w14:paraId="41C0F115" w14:textId="77777777" w:rsidR="00E57C5A" w:rsidRDefault="00E57C5A" w:rsidP="00E57C5A">
      <w:pPr>
        <w:rPr>
          <w:rFonts w:ascii="Arial" w:hAnsi="Arial" w:cs="Arial"/>
        </w:rPr>
      </w:pPr>
    </w:p>
    <w:p w14:paraId="21ED8E91" w14:textId="77777777" w:rsidR="00E57C5A" w:rsidRDefault="00E57C5A" w:rsidP="00E57C5A">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the band, percussion, orchestra, and chorus auditions, there are no sign ups.  Just pick a night that suits your family best.</w:t>
      </w:r>
    </w:p>
    <w:p w14:paraId="318325A5" w14:textId="77777777" w:rsidR="00E57C5A" w:rsidRDefault="00E57C5A" w:rsidP="00E57C5A">
      <w:pPr>
        <w:rPr>
          <w:rFonts w:ascii="Arial" w:hAnsi="Arial" w:cs="Arial"/>
        </w:rPr>
      </w:pPr>
    </w:p>
    <w:p w14:paraId="0F480409" w14:textId="77777777" w:rsidR="00E57C5A" w:rsidRDefault="00E57C5A" w:rsidP="00E57C5A">
      <w:pPr>
        <w:rPr>
          <w:rFonts w:ascii="Arial" w:hAnsi="Arial" w:cs="Arial"/>
        </w:rPr>
      </w:pPr>
    </w:p>
    <w:p w14:paraId="6EF43CCC" w14:textId="77777777" w:rsidR="00E57C5A" w:rsidRPr="002E3B24" w:rsidRDefault="00E57C5A" w:rsidP="00E57C5A">
      <w:pPr>
        <w:jc w:val="center"/>
        <w:rPr>
          <w:rFonts w:ascii="Times New Roman" w:hAnsi="Times New Roman"/>
          <w:b/>
          <w:sz w:val="36"/>
          <w:szCs w:val="36"/>
        </w:rPr>
      </w:pPr>
      <w:r w:rsidRPr="002E3B24">
        <w:rPr>
          <w:rFonts w:ascii="Times New Roman" w:hAnsi="Times New Roman"/>
          <w:b/>
          <w:sz w:val="36"/>
          <w:szCs w:val="36"/>
        </w:rPr>
        <w:t>Percussion &amp; Dance Programs</w:t>
      </w:r>
    </w:p>
    <w:p w14:paraId="2ACD63EF" w14:textId="77777777" w:rsidR="00E57C5A" w:rsidRPr="002E3B24" w:rsidRDefault="00E57C5A" w:rsidP="00E57C5A">
      <w:pPr>
        <w:jc w:val="center"/>
        <w:rPr>
          <w:rFonts w:ascii="Times New Roman" w:hAnsi="Times New Roman"/>
          <w:b/>
          <w:sz w:val="20"/>
          <w:szCs w:val="20"/>
        </w:rPr>
      </w:pPr>
      <w:r w:rsidRPr="002E3B24">
        <w:rPr>
          <w:rFonts w:ascii="Times New Roman" w:hAnsi="Times New Roman"/>
          <w:b/>
          <w:sz w:val="20"/>
          <w:szCs w:val="20"/>
        </w:rPr>
        <w:t xml:space="preserve">Teacher Reference Form </w:t>
      </w:r>
    </w:p>
    <w:p w14:paraId="247F8B30" w14:textId="77777777" w:rsidR="00E57C5A" w:rsidRPr="002E3B24" w:rsidRDefault="00E57C5A" w:rsidP="00E57C5A">
      <w:pPr>
        <w:jc w:val="center"/>
        <w:rPr>
          <w:rFonts w:ascii="Times New Roman" w:hAnsi="Times New Roman"/>
          <w:b/>
        </w:rPr>
      </w:pPr>
    </w:p>
    <w:p w14:paraId="4C0B6F3A" w14:textId="77777777" w:rsidR="00E57C5A" w:rsidRPr="002E3B24" w:rsidRDefault="00E57C5A" w:rsidP="00E57C5A">
      <w:pPr>
        <w:ind w:firstLine="360"/>
        <w:rPr>
          <w:rFonts w:ascii="Times New Roman" w:hAnsi="Times New Roman"/>
          <w:b/>
          <w:sz w:val="20"/>
          <w:szCs w:val="20"/>
        </w:rPr>
      </w:pPr>
      <w:r w:rsidRPr="002E3B24">
        <w:rPr>
          <w:rFonts w:ascii="Times New Roman" w:hAnsi="Times New Roman"/>
          <w:b/>
          <w:sz w:val="20"/>
          <w:szCs w:val="20"/>
        </w:rPr>
        <w:t>_____ I am auditioning for Percussion.</w:t>
      </w:r>
    </w:p>
    <w:p w14:paraId="6DB6E626" w14:textId="77777777" w:rsidR="00E57C5A" w:rsidRPr="002E3B24" w:rsidRDefault="00E57C5A" w:rsidP="00E57C5A">
      <w:pPr>
        <w:ind w:firstLine="360"/>
        <w:rPr>
          <w:rFonts w:ascii="Times New Roman" w:hAnsi="Times New Roman"/>
          <w:b/>
          <w:sz w:val="20"/>
          <w:szCs w:val="20"/>
        </w:rPr>
      </w:pPr>
      <w:r w:rsidRPr="002E3B24">
        <w:rPr>
          <w:rFonts w:ascii="Times New Roman" w:hAnsi="Times New Roman"/>
          <w:b/>
          <w:sz w:val="20"/>
          <w:szCs w:val="20"/>
        </w:rPr>
        <w:t>_____ I am auditioning for Dance.</w:t>
      </w:r>
    </w:p>
    <w:p w14:paraId="1CA83718" w14:textId="77777777" w:rsidR="00E57C5A" w:rsidRPr="002E3B24" w:rsidRDefault="00E57C5A" w:rsidP="00E57C5A">
      <w:pPr>
        <w:jc w:val="center"/>
        <w:rPr>
          <w:rFonts w:ascii="Times New Roman" w:hAnsi="Times New Roman"/>
          <w:sz w:val="20"/>
          <w:szCs w:val="20"/>
        </w:rPr>
      </w:pPr>
    </w:p>
    <w:p w14:paraId="7C564DC9"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Student’s Name:  ____________________________________________________</w:t>
      </w:r>
    </w:p>
    <w:p w14:paraId="15F30F75"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Name of Referring Teacher:  __________________________________________</w:t>
      </w:r>
    </w:p>
    <w:p w14:paraId="28A4C3A9"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School:  ____________________________________________________________</w:t>
      </w:r>
    </w:p>
    <w:p w14:paraId="53F30129" w14:textId="77777777" w:rsidR="00E57C5A" w:rsidRPr="002E3B24" w:rsidRDefault="00E57C5A" w:rsidP="00E57C5A">
      <w:pPr>
        <w:ind w:left="360"/>
        <w:rPr>
          <w:rFonts w:ascii="Times New Roman" w:hAnsi="Times New Roman"/>
          <w:b/>
          <w:sz w:val="20"/>
          <w:szCs w:val="20"/>
          <w:u w:val="single"/>
        </w:rPr>
      </w:pPr>
      <w:r w:rsidRPr="002E3B24">
        <w:rPr>
          <w:rFonts w:ascii="Times New Roman" w:hAnsi="Times New Roman"/>
          <w:b/>
          <w:sz w:val="20"/>
          <w:szCs w:val="20"/>
          <w:u w:val="single"/>
        </w:rPr>
        <w:t>Please rate this student on the following from 1 to 10 (10 being the highest, 1 the lowest):</w:t>
      </w:r>
    </w:p>
    <w:p w14:paraId="2C8068C6"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 xml:space="preserve">Ability to follow directions </w:t>
      </w:r>
      <w:r>
        <w:rPr>
          <w:rFonts w:ascii="Times New Roman" w:hAnsi="Times New Roman"/>
          <w:b/>
          <w:sz w:val="20"/>
          <w:szCs w:val="20"/>
        </w:rPr>
        <w:tab/>
      </w:r>
      <w:r w:rsidRPr="002E3B24">
        <w:rPr>
          <w:rFonts w:ascii="Times New Roman" w:hAnsi="Times New Roman"/>
          <w:b/>
          <w:sz w:val="20"/>
          <w:szCs w:val="20"/>
        </w:rPr>
        <w:t>__________</w:t>
      </w:r>
    </w:p>
    <w:p w14:paraId="55403677"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 xml:space="preserve">Respectfulness </w:t>
      </w:r>
      <w:r>
        <w:rPr>
          <w:rFonts w:ascii="Times New Roman" w:hAnsi="Times New Roman"/>
          <w:b/>
          <w:sz w:val="20"/>
          <w:szCs w:val="20"/>
        </w:rPr>
        <w:tab/>
      </w:r>
      <w:r>
        <w:rPr>
          <w:rFonts w:ascii="Times New Roman" w:hAnsi="Times New Roman"/>
          <w:b/>
          <w:sz w:val="20"/>
          <w:szCs w:val="20"/>
        </w:rPr>
        <w:tab/>
      </w:r>
      <w:r w:rsidRPr="002E3B24">
        <w:rPr>
          <w:rFonts w:ascii="Times New Roman" w:hAnsi="Times New Roman"/>
          <w:b/>
          <w:sz w:val="20"/>
          <w:szCs w:val="20"/>
        </w:rPr>
        <w:t>__________</w:t>
      </w:r>
    </w:p>
    <w:p w14:paraId="1B765876"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Dependability/Reliability</w:t>
      </w:r>
      <w:r>
        <w:rPr>
          <w:rFonts w:ascii="Times New Roman" w:hAnsi="Times New Roman"/>
          <w:b/>
          <w:sz w:val="20"/>
          <w:szCs w:val="20"/>
        </w:rPr>
        <w:tab/>
      </w:r>
      <w:r w:rsidRPr="002E3B24">
        <w:rPr>
          <w:rFonts w:ascii="Times New Roman" w:hAnsi="Times New Roman"/>
          <w:b/>
          <w:sz w:val="20"/>
          <w:szCs w:val="20"/>
        </w:rPr>
        <w:t>__________</w:t>
      </w:r>
    </w:p>
    <w:p w14:paraId="262C698E" w14:textId="77777777" w:rsidR="00E57C5A" w:rsidRPr="002E3B24" w:rsidRDefault="00E57C5A" w:rsidP="00E57C5A">
      <w:pPr>
        <w:spacing w:line="360" w:lineRule="auto"/>
        <w:ind w:left="360"/>
        <w:rPr>
          <w:rFonts w:ascii="Times New Roman" w:hAnsi="Times New Roman"/>
          <w:b/>
          <w:sz w:val="20"/>
          <w:szCs w:val="20"/>
        </w:rPr>
      </w:pPr>
      <w:r>
        <w:rPr>
          <w:rFonts w:ascii="Times New Roman" w:hAnsi="Times New Roman"/>
          <w:b/>
          <w:sz w:val="20"/>
          <w:szCs w:val="20"/>
        </w:rPr>
        <w:t>Work Ethic</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2E3B24">
        <w:rPr>
          <w:rFonts w:ascii="Times New Roman" w:hAnsi="Times New Roman"/>
          <w:b/>
          <w:sz w:val="20"/>
          <w:szCs w:val="20"/>
        </w:rPr>
        <w:t>__________</w:t>
      </w:r>
    </w:p>
    <w:p w14:paraId="10DA3964"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Over</w:t>
      </w:r>
      <w:r>
        <w:rPr>
          <w:rFonts w:ascii="Times New Roman" w:hAnsi="Times New Roman"/>
          <w:b/>
          <w:sz w:val="20"/>
          <w:szCs w:val="20"/>
        </w:rPr>
        <w:t>all behavior in class</w:t>
      </w:r>
      <w:r>
        <w:rPr>
          <w:rFonts w:ascii="Times New Roman" w:hAnsi="Times New Roman"/>
          <w:b/>
          <w:sz w:val="20"/>
          <w:szCs w:val="20"/>
        </w:rPr>
        <w:tab/>
      </w:r>
      <w:r w:rsidRPr="002E3B24">
        <w:rPr>
          <w:rFonts w:ascii="Times New Roman" w:hAnsi="Times New Roman"/>
          <w:b/>
          <w:sz w:val="20"/>
          <w:szCs w:val="20"/>
        </w:rPr>
        <w:t>__________</w:t>
      </w:r>
    </w:p>
    <w:p w14:paraId="1ED86BC6" w14:textId="77777777" w:rsidR="00E57C5A" w:rsidRPr="002E3B24" w:rsidRDefault="00E57C5A" w:rsidP="00E57C5A">
      <w:pPr>
        <w:spacing w:line="360" w:lineRule="auto"/>
        <w:ind w:left="360"/>
        <w:rPr>
          <w:rFonts w:ascii="Times New Roman" w:hAnsi="Times New Roman"/>
          <w:b/>
          <w:sz w:val="20"/>
          <w:szCs w:val="20"/>
          <w:u w:val="single"/>
        </w:rPr>
      </w:pPr>
      <w:r w:rsidRPr="002E3B24">
        <w:rPr>
          <w:rFonts w:ascii="Times New Roman" w:hAnsi="Times New Roman"/>
          <w:b/>
          <w:sz w:val="20"/>
          <w:szCs w:val="20"/>
          <w:u w:val="single"/>
        </w:rPr>
        <w:t>Please list the first three words that you think of with regards to this student:</w:t>
      </w:r>
    </w:p>
    <w:p w14:paraId="6FAB587A" w14:textId="77777777" w:rsidR="00E57C5A" w:rsidRPr="002E3B24" w:rsidRDefault="00E57C5A" w:rsidP="00E57C5A">
      <w:pPr>
        <w:spacing w:line="360" w:lineRule="auto"/>
        <w:ind w:left="360"/>
        <w:rPr>
          <w:rFonts w:ascii="Times New Roman" w:hAnsi="Times New Roman"/>
          <w:b/>
          <w:sz w:val="20"/>
          <w:szCs w:val="20"/>
        </w:rPr>
      </w:pPr>
      <w:r w:rsidRPr="002E3B24">
        <w:rPr>
          <w:rFonts w:ascii="Times New Roman" w:hAnsi="Times New Roman"/>
          <w:b/>
          <w:sz w:val="20"/>
          <w:szCs w:val="20"/>
        </w:rPr>
        <w:t>_____________________       _____________________       ____________________</w:t>
      </w:r>
    </w:p>
    <w:p w14:paraId="1B6E4073" w14:textId="77777777" w:rsidR="00E57C5A" w:rsidRPr="002E3B24" w:rsidRDefault="00E57C5A" w:rsidP="00E57C5A">
      <w:pPr>
        <w:ind w:left="360"/>
        <w:rPr>
          <w:rFonts w:ascii="Times New Roman" w:hAnsi="Times New Roman"/>
          <w:b/>
          <w:sz w:val="20"/>
          <w:szCs w:val="20"/>
        </w:rPr>
      </w:pPr>
      <w:r w:rsidRPr="002E3B24">
        <w:rPr>
          <w:rFonts w:ascii="Times New Roman" w:hAnsi="Times New Roman"/>
          <w:b/>
          <w:sz w:val="20"/>
          <w:szCs w:val="20"/>
        </w:rPr>
        <w:t>Why would you recommend or not recommend this student for participation in the Percussion or Dance Program at Barber Middle School?</w:t>
      </w:r>
    </w:p>
    <w:p w14:paraId="6FAB46A1" w14:textId="77777777" w:rsidR="00E57C5A" w:rsidRPr="002E3B24" w:rsidRDefault="00E57C5A" w:rsidP="00E57C5A">
      <w:pPr>
        <w:pBdr>
          <w:bottom w:val="single" w:sz="12" w:space="15" w:color="auto"/>
          <w:between w:val="single" w:sz="12" w:space="1" w:color="auto"/>
        </w:pBdr>
        <w:spacing w:line="360" w:lineRule="auto"/>
        <w:ind w:left="360"/>
        <w:rPr>
          <w:rFonts w:ascii="Times New Roman" w:hAnsi="Times New Roman"/>
          <w:b/>
          <w:sz w:val="20"/>
          <w:szCs w:val="20"/>
        </w:rPr>
      </w:pPr>
      <w:r w:rsidRPr="002E3B24">
        <w:rPr>
          <w:rFonts w:ascii="Times New Roman" w:hAnsi="Times New Roman"/>
          <w:b/>
          <w:sz w:val="20"/>
          <w:szCs w:val="20"/>
        </w:rPr>
        <w:t xml:space="preserve">____________________________________________________________________________________________________________________________________________________________________ </w:t>
      </w:r>
    </w:p>
    <w:p w14:paraId="18C179F0" w14:textId="77777777" w:rsidR="00E57C5A" w:rsidRPr="002E3B24" w:rsidRDefault="00E57C5A" w:rsidP="00E57C5A">
      <w:pPr>
        <w:pBdr>
          <w:top w:val="threeDEngrave" w:sz="48" w:space="1" w:color="auto"/>
          <w:left w:val="threeDEngrave" w:sz="48" w:space="4" w:color="auto"/>
          <w:bottom w:val="threeDEmboss" w:sz="48" w:space="1" w:color="auto"/>
          <w:right w:val="threeDEmboss" w:sz="48" w:space="4" w:color="auto"/>
        </w:pBdr>
        <w:rPr>
          <w:rFonts w:ascii="Times New Roman" w:hAnsi="Times New Roman"/>
          <w:b/>
          <w:sz w:val="20"/>
          <w:szCs w:val="20"/>
        </w:rPr>
      </w:pPr>
    </w:p>
    <w:p w14:paraId="4B76AABB" w14:textId="3C4C58AC" w:rsidR="0087357D" w:rsidRPr="00E57C5A" w:rsidRDefault="00E57C5A" w:rsidP="00E57C5A">
      <w:pPr>
        <w:pBdr>
          <w:top w:val="threeDEngrave" w:sz="48" w:space="1" w:color="auto"/>
          <w:left w:val="threeDEngrave" w:sz="48" w:space="4" w:color="auto"/>
          <w:bottom w:val="threeDEmboss" w:sz="48" w:space="1" w:color="auto"/>
          <w:right w:val="threeDEmboss" w:sz="48" w:space="4" w:color="auto"/>
        </w:pBdr>
        <w:rPr>
          <w:rFonts w:ascii="Times New Roman" w:hAnsi="Times New Roman"/>
          <w:sz w:val="20"/>
          <w:szCs w:val="20"/>
        </w:rPr>
      </w:pPr>
      <w:r w:rsidRPr="002E3B24">
        <w:rPr>
          <w:rFonts w:ascii="Times New Roman" w:hAnsi="Times New Roman"/>
          <w:b/>
          <w:sz w:val="20"/>
          <w:szCs w:val="20"/>
        </w:rPr>
        <w:t>Teacher Signature _________________________________ Date___________________</w:t>
      </w:r>
      <w:bookmarkStart w:id="0" w:name="_GoBack"/>
      <w:bookmarkEnd w:id="0"/>
    </w:p>
    <w:sectPr w:rsidR="0087357D" w:rsidRPr="00E57C5A" w:rsidSect="00E34356">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1DDF" w14:textId="77777777" w:rsidR="004923A3" w:rsidRDefault="004923A3" w:rsidP="004923A3">
      <w:r>
        <w:separator/>
      </w:r>
    </w:p>
  </w:endnote>
  <w:endnote w:type="continuationSeparator" w:id="0">
    <w:p w14:paraId="20B82CFB" w14:textId="77777777" w:rsidR="004923A3" w:rsidRDefault="004923A3" w:rsidP="0049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1B9F0" w14:textId="77777777" w:rsidR="004923A3" w:rsidRDefault="004923A3" w:rsidP="004923A3">
      <w:r>
        <w:separator/>
      </w:r>
    </w:p>
  </w:footnote>
  <w:footnote w:type="continuationSeparator" w:id="0">
    <w:p w14:paraId="01C558E5" w14:textId="77777777" w:rsidR="004923A3" w:rsidRDefault="004923A3" w:rsidP="00492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13F9" w14:textId="24A68FB7" w:rsidR="004923A3" w:rsidRPr="00672E30" w:rsidRDefault="00041407" w:rsidP="004923A3">
    <w:pPr>
      <w:pStyle w:val="NormalWeb"/>
      <w:spacing w:before="0" w:beforeAutospacing="0" w:after="0" w:afterAutospacing="0"/>
      <w:jc w:val="center"/>
      <w:rPr>
        <w:rFonts w:ascii="Rockwell" w:hAnsi="Rockwell"/>
        <w:b/>
        <w:sz w:val="36"/>
        <w:szCs w:val="36"/>
      </w:rPr>
    </w:pPr>
    <w:r>
      <w:rPr>
        <w:rFonts w:ascii="Rockwell" w:hAnsi="Rockwell"/>
        <w:b/>
        <w:noProof/>
      </w:rPr>
      <w:drawing>
        <wp:anchor distT="0" distB="0" distL="114300" distR="114300" simplePos="0" relativeHeight="251663360" behindDoc="0" locked="0" layoutInCell="1" allowOverlap="1" wp14:anchorId="375EC67D" wp14:editId="236E101A">
          <wp:simplePos x="0" y="0"/>
          <wp:positionH relativeFrom="column">
            <wp:posOffset>4914900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Rockwell" w:hAnsi="Rockwell"/>
        <w:b/>
        <w:noProof/>
      </w:rPr>
      <w:drawing>
        <wp:anchor distT="0" distB="0" distL="114300" distR="114300" simplePos="0" relativeHeight="251661312" behindDoc="0" locked="0" layoutInCell="1" allowOverlap="1" wp14:anchorId="7BC4416F" wp14:editId="14B5F469">
          <wp:simplePos x="0" y="0"/>
          <wp:positionH relativeFrom="column">
            <wp:posOffset>0</wp:posOffset>
          </wp:positionH>
          <wp:positionV relativeFrom="paragraph">
            <wp:posOffset>-228600</wp:posOffset>
          </wp:positionV>
          <wp:extent cx="571500" cy="868045"/>
          <wp:effectExtent l="0" t="0" r="12700" b="0"/>
          <wp:wrapTight wrapText="bothSides">
            <wp:wrapPolygon edited="0">
              <wp:start x="0" y="0"/>
              <wp:lineTo x="0" y="20857"/>
              <wp:lineTo x="21120" y="20857"/>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Color_Music.jpg"/>
                  <pic:cNvPicPr/>
                </pic:nvPicPr>
                <pic:blipFill>
                  <a:blip r:embed="rId1">
                    <a:extLst>
                      <a:ext uri="{28A0092B-C50C-407E-A947-70E740481C1C}">
                        <a14:useLocalDpi xmlns:a14="http://schemas.microsoft.com/office/drawing/2010/main" val="0"/>
                      </a:ext>
                    </a:extLst>
                  </a:blip>
                  <a:stretch>
                    <a:fillRect/>
                  </a:stretch>
                </pic:blipFill>
                <pic:spPr>
                  <a:xfrm>
                    <a:off x="0" y="0"/>
                    <a:ext cx="571500" cy="868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23A3" w:rsidRPr="00672E30">
      <w:rPr>
        <w:rFonts w:ascii="Rockwell" w:hAnsi="Rockwell"/>
        <w:b/>
        <w:sz w:val="36"/>
        <w:szCs w:val="36"/>
      </w:rPr>
      <w:t xml:space="preserve">Barber Middle School </w:t>
    </w:r>
    <w:r>
      <w:rPr>
        <w:rFonts w:ascii="Rockwell" w:hAnsi="Rockwell"/>
        <w:b/>
        <w:sz w:val="36"/>
        <w:szCs w:val="36"/>
      </w:rPr>
      <w:t>Performing Arts</w:t>
    </w:r>
  </w:p>
  <w:p w14:paraId="69C233FC" w14:textId="77777777" w:rsidR="003D50A0" w:rsidRDefault="004923A3" w:rsidP="003D50A0">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w:t>
    </w:r>
    <w:r>
      <w:rPr>
        <w:iCs/>
        <w:sz w:val="15"/>
        <w:szCs w:val="15"/>
      </w:rPr>
      <w:t xml:space="preserve">Rd </w:t>
    </w:r>
    <w:r w:rsidRPr="0086510B">
      <w:rPr>
        <w:iCs/>
        <w:sz w:val="15"/>
        <w:szCs w:val="15"/>
      </w:rPr>
      <w:t xml:space="preserve">• </w:t>
    </w:r>
    <w:r>
      <w:rPr>
        <w:iCs/>
        <w:sz w:val="15"/>
        <w:szCs w:val="15"/>
      </w:rPr>
      <w:t>Acworth,</w:t>
    </w:r>
    <w:r w:rsidR="003D50A0">
      <w:rPr>
        <w:iCs/>
        <w:sz w:val="15"/>
        <w:szCs w:val="15"/>
      </w:rPr>
      <w:t xml:space="preserve"> Georgia </w:t>
    </w:r>
    <w:r>
      <w:rPr>
        <w:iCs/>
        <w:sz w:val="15"/>
        <w:szCs w:val="15"/>
      </w:rPr>
      <w:t>30101</w:t>
    </w:r>
  </w:p>
  <w:p w14:paraId="5A51468D" w14:textId="77777777" w:rsidR="004923A3" w:rsidRPr="003D50A0" w:rsidRDefault="004923A3" w:rsidP="003D50A0">
    <w:pPr>
      <w:pStyle w:val="NormalWeb"/>
      <w:spacing w:before="0" w:beforeAutospacing="0" w:after="0" w:afterAutospacing="0"/>
      <w:jc w:val="center"/>
      <w:rPr>
        <w:sz w:val="15"/>
        <w:szCs w:val="15"/>
      </w:rPr>
    </w:pPr>
    <w:r>
      <w:rPr>
        <w:sz w:val="15"/>
        <w:szCs w:val="15"/>
      </w:rPr>
      <w:t xml:space="preserve">Robert Grogan, Director of Bands / Michael </w:t>
    </w:r>
    <w:proofErr w:type="spellStart"/>
    <w:r>
      <w:rPr>
        <w:sz w:val="15"/>
        <w:szCs w:val="15"/>
      </w:rPr>
      <w:t>Cahal</w:t>
    </w:r>
    <w:proofErr w:type="spellEnd"/>
    <w:r>
      <w:rPr>
        <w:sz w:val="15"/>
        <w:szCs w:val="15"/>
      </w:rPr>
      <w:t>, Assistant Director of Bands</w:t>
    </w:r>
  </w:p>
  <w:p w14:paraId="7B0C80A9" w14:textId="77777777" w:rsidR="004923A3" w:rsidRDefault="004923A3" w:rsidP="004923A3">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Pr>
        <w:bCs/>
        <w:sz w:val="15"/>
        <w:szCs w:val="15"/>
      </w:rPr>
      <w:t>Robert.grogan@cobbk12.org</w:t>
    </w:r>
  </w:p>
  <w:p w14:paraId="29B0D3C0" w14:textId="79E8F3A5" w:rsidR="004923A3" w:rsidRDefault="0049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56"/>
    <w:rsid w:val="00041407"/>
    <w:rsid w:val="00266F7D"/>
    <w:rsid w:val="003D50A0"/>
    <w:rsid w:val="004923A3"/>
    <w:rsid w:val="0087357D"/>
    <w:rsid w:val="00980A11"/>
    <w:rsid w:val="00DF726F"/>
    <w:rsid w:val="00E34356"/>
    <w:rsid w:val="00E50194"/>
    <w:rsid w:val="00E5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9D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41407"/>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414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partoftheband.com" TargetMode="External"/><Relationship Id="rId8" Type="http://schemas.openxmlformats.org/officeDocument/2006/relationships/hyperlink" Target="mailto:Robert.Grogan@cobbk12.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3550</Characters>
  <Application>Microsoft Macintosh Word</Application>
  <DocSecurity>0</DocSecurity>
  <Lines>29</Lines>
  <Paragraphs>8</Paragraphs>
  <ScaleCrop>false</ScaleCrop>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Grogan</dc:creator>
  <cp:keywords/>
  <dc:description/>
  <cp:lastModifiedBy>Robert Grogan</cp:lastModifiedBy>
  <cp:revision>2</cp:revision>
  <cp:lastPrinted>2014-05-05T12:16:00Z</cp:lastPrinted>
  <dcterms:created xsi:type="dcterms:W3CDTF">2015-05-13T13:14:00Z</dcterms:created>
  <dcterms:modified xsi:type="dcterms:W3CDTF">2015-05-13T13:14:00Z</dcterms:modified>
</cp:coreProperties>
</file>