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117B9" w14:textId="77777777" w:rsidR="007C173F" w:rsidRPr="009924FA" w:rsidRDefault="007C173F" w:rsidP="007C173F">
      <w:pPr>
        <w:spacing w:after="80" w:line="240" w:lineRule="auto"/>
        <w:rPr>
          <w:rFonts w:ascii="Times New Roman" w:hAnsi="Times New Roman"/>
          <w:b/>
          <w:sz w:val="24"/>
        </w:rPr>
      </w:pPr>
    </w:p>
    <w:p w14:paraId="3ECEB348" w14:textId="786D281F" w:rsidR="00C32947" w:rsidRPr="009924FA" w:rsidRDefault="00C32947" w:rsidP="009924FA">
      <w:pPr>
        <w:tabs>
          <w:tab w:val="left" w:pos="1800"/>
        </w:tabs>
        <w:jc w:val="center"/>
        <w:rPr>
          <w:rFonts w:ascii="Times New Roman" w:hAnsi="Times New Roman"/>
          <w:b/>
          <w:sz w:val="28"/>
        </w:rPr>
      </w:pPr>
      <w:r w:rsidRPr="009924FA">
        <w:rPr>
          <w:rFonts w:ascii="Times New Roman" w:hAnsi="Times New Roman"/>
          <w:b/>
          <w:sz w:val="28"/>
          <w:highlight w:val="lightGray"/>
        </w:rPr>
        <w:t>DUE by FRIDAY, SEPTEMBER 4</w:t>
      </w:r>
      <w:r w:rsidRPr="009924FA">
        <w:rPr>
          <w:rFonts w:ascii="Times New Roman" w:hAnsi="Times New Roman"/>
          <w:b/>
          <w:sz w:val="28"/>
          <w:highlight w:val="lightGray"/>
          <w:vertAlign w:val="superscript"/>
        </w:rPr>
        <w:t>th</w:t>
      </w:r>
      <w:r w:rsidRPr="009924FA">
        <w:rPr>
          <w:rFonts w:ascii="Times New Roman" w:hAnsi="Times New Roman"/>
          <w:b/>
          <w:sz w:val="28"/>
          <w:highlight w:val="lightGray"/>
        </w:rPr>
        <w:t xml:space="preserve"> (Signed with $200 deposit)</w:t>
      </w:r>
      <w:r w:rsidRPr="009924FA">
        <w:rPr>
          <w:rFonts w:ascii="Times New Roman" w:hAnsi="Times New Roman"/>
          <w:b/>
          <w:sz w:val="28"/>
        </w:rPr>
        <w:t xml:space="preserve"> </w:t>
      </w:r>
    </w:p>
    <w:p w14:paraId="1AC0B171" w14:textId="77777777" w:rsidR="00C32947" w:rsidRPr="009924FA" w:rsidRDefault="00C32947" w:rsidP="00C32947">
      <w:pPr>
        <w:tabs>
          <w:tab w:val="left" w:pos="1800"/>
        </w:tabs>
        <w:jc w:val="center"/>
        <w:rPr>
          <w:rFonts w:ascii="Times New Roman" w:hAnsi="Times New Roman"/>
          <w:sz w:val="28"/>
        </w:rPr>
      </w:pPr>
      <w:r w:rsidRPr="009924FA">
        <w:rPr>
          <w:rFonts w:ascii="Times New Roman" w:hAnsi="Times New Roman"/>
          <w:sz w:val="28"/>
        </w:rPr>
        <w:t>BMS Performing Arts Department</w:t>
      </w:r>
    </w:p>
    <w:p w14:paraId="6D63FF2F" w14:textId="77777777" w:rsidR="00C32947" w:rsidRPr="009924FA" w:rsidRDefault="00C32947" w:rsidP="00C32947">
      <w:pPr>
        <w:tabs>
          <w:tab w:val="left" w:pos="1800"/>
        </w:tabs>
        <w:jc w:val="center"/>
        <w:rPr>
          <w:rFonts w:ascii="Times New Roman" w:hAnsi="Times New Roman"/>
          <w:sz w:val="28"/>
        </w:rPr>
      </w:pPr>
      <w:r w:rsidRPr="009924FA">
        <w:rPr>
          <w:rFonts w:ascii="Times New Roman" w:hAnsi="Times New Roman"/>
          <w:sz w:val="28"/>
        </w:rPr>
        <w:t xml:space="preserve">Spring Trip </w:t>
      </w:r>
    </w:p>
    <w:p w14:paraId="6157BC17" w14:textId="75EF4D15" w:rsidR="00C32947" w:rsidRPr="009924FA" w:rsidRDefault="00C32947" w:rsidP="009924FA">
      <w:pPr>
        <w:tabs>
          <w:tab w:val="left" w:pos="1800"/>
        </w:tabs>
        <w:jc w:val="center"/>
        <w:rPr>
          <w:rFonts w:ascii="Times New Roman" w:hAnsi="Times New Roman"/>
          <w:sz w:val="28"/>
        </w:rPr>
      </w:pPr>
      <w:r w:rsidRPr="009924FA">
        <w:rPr>
          <w:rFonts w:ascii="Times New Roman" w:hAnsi="Times New Roman"/>
          <w:sz w:val="28"/>
        </w:rPr>
        <w:t>May 12- 15, 2016</w:t>
      </w:r>
    </w:p>
    <w:p w14:paraId="7DD7BB7B" w14:textId="77777777" w:rsidR="00C32947" w:rsidRPr="009924FA" w:rsidRDefault="00C32947" w:rsidP="00C32947">
      <w:pPr>
        <w:tabs>
          <w:tab w:val="left" w:pos="1800"/>
        </w:tabs>
        <w:rPr>
          <w:rFonts w:ascii="Times New Roman" w:hAnsi="Times New Roman"/>
        </w:rPr>
      </w:pPr>
      <w:r w:rsidRPr="009924FA">
        <w:rPr>
          <w:rFonts w:ascii="Times New Roman" w:hAnsi="Times New Roman"/>
        </w:rPr>
        <w:t>Dear Parents:</w:t>
      </w:r>
    </w:p>
    <w:p w14:paraId="58406AEC" w14:textId="77777777" w:rsidR="00C32947" w:rsidRPr="009924FA" w:rsidRDefault="00C32947" w:rsidP="00C32947">
      <w:pPr>
        <w:tabs>
          <w:tab w:val="left" w:pos="1800"/>
        </w:tabs>
        <w:rPr>
          <w:rFonts w:ascii="Times New Roman" w:hAnsi="Times New Roman"/>
          <w:szCs w:val="16"/>
        </w:rPr>
      </w:pPr>
    </w:p>
    <w:p w14:paraId="14EAB3F4" w14:textId="7247F089" w:rsidR="00C32947" w:rsidRPr="009924FA" w:rsidRDefault="00C32947" w:rsidP="009924FA">
      <w:pPr>
        <w:tabs>
          <w:tab w:val="left" w:pos="900"/>
          <w:tab w:val="left" w:pos="1800"/>
        </w:tabs>
        <w:rPr>
          <w:rFonts w:ascii="Times New Roman" w:hAnsi="Times New Roman"/>
        </w:rPr>
      </w:pPr>
      <w:r w:rsidRPr="009924FA">
        <w:rPr>
          <w:rFonts w:ascii="Times New Roman" w:hAnsi="Times New Roman"/>
        </w:rPr>
        <w:tab/>
        <w:t>We would like to take this opportunity to give you a few details about the Performing Arts Department’s annual Spring Trip.  This information will give you insight about the time frame,</w:t>
      </w:r>
      <w:r w:rsidR="0097745A">
        <w:rPr>
          <w:rFonts w:ascii="Times New Roman" w:hAnsi="Times New Roman"/>
        </w:rPr>
        <w:t xml:space="preserve"> fundraising opportunities, </w:t>
      </w:r>
      <w:r w:rsidRPr="009924FA">
        <w:rPr>
          <w:rFonts w:ascii="Times New Roman" w:hAnsi="Times New Roman"/>
        </w:rPr>
        <w:t>behavioral, attendance, and grading policies for this trip.  More details will be provided as the departure date approaches. We especially want to stress the fundraising opportunities for</w:t>
      </w:r>
      <w:r w:rsidR="009924FA" w:rsidRPr="009924FA">
        <w:rPr>
          <w:rFonts w:ascii="Times New Roman" w:hAnsi="Times New Roman"/>
        </w:rPr>
        <w:t xml:space="preserve"> your eighth grade student. </w:t>
      </w:r>
      <w:r w:rsidRPr="009924FA">
        <w:rPr>
          <w:rFonts w:ascii="Times New Roman" w:hAnsi="Times New Roman"/>
        </w:rPr>
        <w:t xml:space="preserve">We have had numerous students in years past, who have raised enough monies to supplement a large portion of the cost.  </w:t>
      </w:r>
      <w:r w:rsidRPr="009924FA">
        <w:rPr>
          <w:rFonts w:ascii="Times New Roman" w:hAnsi="Times New Roman"/>
          <w:b/>
          <w:i/>
          <w:u w:val="single"/>
        </w:rPr>
        <w:t xml:space="preserve">The non-refundable initial deposit </w:t>
      </w:r>
      <w:r w:rsidR="009924FA" w:rsidRPr="009924FA">
        <w:rPr>
          <w:rFonts w:ascii="Times New Roman" w:hAnsi="Times New Roman"/>
          <w:b/>
          <w:i/>
          <w:u w:val="single"/>
        </w:rPr>
        <w:t xml:space="preserve">of $200.00 </w:t>
      </w:r>
      <w:r w:rsidRPr="009924FA">
        <w:rPr>
          <w:rFonts w:ascii="Times New Roman" w:hAnsi="Times New Roman"/>
          <w:b/>
          <w:i/>
          <w:u w:val="single"/>
        </w:rPr>
        <w:t>is required in order to guarantee the cost per student, and is required by the tour company</w:t>
      </w:r>
      <w:r w:rsidRPr="009924FA">
        <w:rPr>
          <w:rFonts w:ascii="Times New Roman" w:hAnsi="Times New Roman"/>
          <w:i/>
          <w:u w:val="single"/>
        </w:rPr>
        <w:t>.</w:t>
      </w:r>
      <w:r w:rsidRPr="009924FA">
        <w:rPr>
          <w:rFonts w:ascii="Times New Roman" w:hAnsi="Times New Roman"/>
        </w:rPr>
        <w:t xml:space="preserve"> In the unlikely event that the </w:t>
      </w:r>
      <w:proofErr w:type="gramStart"/>
      <w:r w:rsidRPr="009924FA">
        <w:rPr>
          <w:rFonts w:ascii="Times New Roman" w:hAnsi="Times New Roman"/>
        </w:rPr>
        <w:t>trip is canceled by the school</w:t>
      </w:r>
      <w:proofErr w:type="gramEnd"/>
      <w:r w:rsidRPr="009924FA">
        <w:rPr>
          <w:rFonts w:ascii="Times New Roman" w:hAnsi="Times New Roman"/>
        </w:rPr>
        <w:t xml:space="preserve">, the deposit will be refunded.   Students will have the opportunity to use a portion of the profit from the Fall Fine Arts Fundraiser in October towards their payment.  We offer this incentive so that all students who have shown dedication to the program will have an opportunity to take part in what has become an eighth grade tradition.   </w:t>
      </w:r>
    </w:p>
    <w:p w14:paraId="0D25FC6F" w14:textId="07BFBBD9" w:rsidR="00C32947" w:rsidRPr="009924FA" w:rsidRDefault="00C32947" w:rsidP="00C32947">
      <w:pPr>
        <w:tabs>
          <w:tab w:val="left" w:pos="900"/>
          <w:tab w:val="left" w:pos="1800"/>
        </w:tabs>
        <w:rPr>
          <w:rFonts w:ascii="Times New Roman" w:hAnsi="Times New Roman"/>
        </w:rPr>
      </w:pPr>
      <w:r w:rsidRPr="009924FA">
        <w:rPr>
          <w:rFonts w:ascii="Times New Roman" w:hAnsi="Times New Roman"/>
        </w:rPr>
        <w:tab/>
        <w:t>We plan to participate in a Disney Performing Arts sponsored event at Walt Disney World in Orlando, FL.  The estimated cost is $</w:t>
      </w:r>
      <w:r w:rsidR="009924FA" w:rsidRPr="009924FA">
        <w:rPr>
          <w:rFonts w:ascii="Times New Roman" w:hAnsi="Times New Roman"/>
        </w:rPr>
        <w:t>625</w:t>
      </w:r>
      <w:r w:rsidRPr="009924FA">
        <w:rPr>
          <w:rFonts w:ascii="Times New Roman" w:hAnsi="Times New Roman"/>
        </w:rPr>
        <w:t>.   This package cost covers hotel accommodations with private night security, charter buses, unlimited admission to four theme parks in the Orlando area such as Magic Kingdom, Epcot, Animal Kingdom and Disney –Hollywood Studios, and nine meals (3 per day).  Payments will be sp</w:t>
      </w:r>
      <w:r w:rsidR="009924FA" w:rsidRPr="009924FA">
        <w:rPr>
          <w:rFonts w:ascii="Times New Roman" w:hAnsi="Times New Roman"/>
        </w:rPr>
        <w:t xml:space="preserve">read out into three </w:t>
      </w:r>
      <w:r w:rsidRPr="009924FA">
        <w:rPr>
          <w:rFonts w:ascii="Times New Roman" w:hAnsi="Times New Roman"/>
        </w:rPr>
        <w:t xml:space="preserve">increments within a </w:t>
      </w:r>
      <w:proofErr w:type="gramStart"/>
      <w:r w:rsidRPr="009924FA">
        <w:rPr>
          <w:rFonts w:ascii="Times New Roman" w:hAnsi="Times New Roman"/>
        </w:rPr>
        <w:t>five month</w:t>
      </w:r>
      <w:proofErr w:type="gramEnd"/>
      <w:r w:rsidRPr="009924FA">
        <w:rPr>
          <w:rFonts w:ascii="Times New Roman" w:hAnsi="Times New Roman"/>
        </w:rPr>
        <w:t xml:space="preserve"> period.  </w:t>
      </w:r>
      <w:r w:rsidR="009924FA" w:rsidRPr="009924FA">
        <w:rPr>
          <w:rFonts w:ascii="Times New Roman" w:hAnsi="Times New Roman"/>
        </w:rPr>
        <w:t>The payments are as follows:</w:t>
      </w:r>
    </w:p>
    <w:p w14:paraId="69D1CD61" w14:textId="3D6D3971" w:rsidR="009924FA" w:rsidRPr="009924FA" w:rsidRDefault="009924FA" w:rsidP="009924FA">
      <w:pPr>
        <w:tabs>
          <w:tab w:val="left" w:pos="900"/>
          <w:tab w:val="left" w:pos="1800"/>
        </w:tabs>
        <w:spacing w:line="240" w:lineRule="auto"/>
        <w:rPr>
          <w:rFonts w:ascii="Times New Roman" w:hAnsi="Times New Roman"/>
          <w:b/>
        </w:rPr>
      </w:pPr>
      <w:r w:rsidRPr="009924FA">
        <w:rPr>
          <w:rFonts w:ascii="Times New Roman" w:hAnsi="Times New Roman"/>
          <w:b/>
        </w:rPr>
        <w:t>September 4</w:t>
      </w:r>
      <w:r w:rsidR="00C32947" w:rsidRPr="009924FA">
        <w:rPr>
          <w:rFonts w:ascii="Times New Roman" w:hAnsi="Times New Roman"/>
          <w:b/>
          <w:vertAlign w:val="superscript"/>
        </w:rPr>
        <w:t>th</w:t>
      </w:r>
      <w:r w:rsidRPr="009924FA">
        <w:rPr>
          <w:rFonts w:ascii="Times New Roman" w:hAnsi="Times New Roman"/>
          <w:b/>
        </w:rPr>
        <w:t xml:space="preserve"> - $200 (non-refundable deposit)</w:t>
      </w:r>
    </w:p>
    <w:p w14:paraId="31D48132" w14:textId="677F7859" w:rsidR="00C32947" w:rsidRPr="009924FA" w:rsidRDefault="009924FA" w:rsidP="009924FA">
      <w:pPr>
        <w:tabs>
          <w:tab w:val="left" w:pos="900"/>
          <w:tab w:val="left" w:pos="1800"/>
        </w:tabs>
        <w:spacing w:line="240" w:lineRule="auto"/>
        <w:rPr>
          <w:rFonts w:ascii="Times New Roman" w:hAnsi="Times New Roman"/>
          <w:b/>
        </w:rPr>
      </w:pPr>
      <w:r w:rsidRPr="009924FA">
        <w:rPr>
          <w:rFonts w:ascii="Times New Roman" w:hAnsi="Times New Roman"/>
          <w:b/>
        </w:rPr>
        <w:t>October 2</w:t>
      </w:r>
      <w:r w:rsidRPr="009924FA">
        <w:rPr>
          <w:rFonts w:ascii="Times New Roman" w:hAnsi="Times New Roman"/>
          <w:b/>
          <w:vertAlign w:val="superscript"/>
        </w:rPr>
        <w:t>nd</w:t>
      </w:r>
      <w:r w:rsidR="00C32947" w:rsidRPr="009924FA">
        <w:rPr>
          <w:rFonts w:ascii="Times New Roman" w:hAnsi="Times New Roman"/>
          <w:b/>
        </w:rPr>
        <w:t xml:space="preserve"> - $200</w:t>
      </w:r>
    </w:p>
    <w:p w14:paraId="730DD508" w14:textId="17A2B2C6" w:rsidR="00C32947" w:rsidRPr="009924FA" w:rsidRDefault="009924FA" w:rsidP="009924FA">
      <w:pPr>
        <w:tabs>
          <w:tab w:val="left" w:pos="900"/>
          <w:tab w:val="left" w:pos="1800"/>
        </w:tabs>
        <w:spacing w:line="240" w:lineRule="auto"/>
        <w:rPr>
          <w:rFonts w:ascii="Times New Roman" w:hAnsi="Times New Roman"/>
          <w:b/>
        </w:rPr>
      </w:pPr>
      <w:r w:rsidRPr="009924FA">
        <w:rPr>
          <w:rFonts w:ascii="Times New Roman" w:hAnsi="Times New Roman"/>
          <w:b/>
        </w:rPr>
        <w:t>January 8</w:t>
      </w:r>
      <w:r w:rsidR="00C32947" w:rsidRPr="009924FA">
        <w:rPr>
          <w:rFonts w:ascii="Times New Roman" w:hAnsi="Times New Roman"/>
          <w:b/>
          <w:vertAlign w:val="superscript"/>
        </w:rPr>
        <w:t>th</w:t>
      </w:r>
      <w:r w:rsidRPr="009924FA">
        <w:rPr>
          <w:rFonts w:ascii="Times New Roman" w:hAnsi="Times New Roman"/>
          <w:b/>
        </w:rPr>
        <w:t xml:space="preserve"> - $225</w:t>
      </w:r>
    </w:p>
    <w:p w14:paraId="57B10AE7" w14:textId="77777777" w:rsidR="009924FA" w:rsidRPr="009924FA" w:rsidRDefault="009924FA" w:rsidP="009924FA">
      <w:pPr>
        <w:tabs>
          <w:tab w:val="left" w:pos="900"/>
          <w:tab w:val="left" w:pos="1800"/>
        </w:tabs>
        <w:spacing w:line="240" w:lineRule="auto"/>
        <w:rPr>
          <w:rFonts w:ascii="Times New Roman" w:hAnsi="Times New Roman"/>
        </w:rPr>
      </w:pPr>
    </w:p>
    <w:p w14:paraId="1107E8ED" w14:textId="38BB62CA" w:rsidR="00C32947" w:rsidRPr="009924FA" w:rsidRDefault="00C32947" w:rsidP="00C32947">
      <w:pPr>
        <w:tabs>
          <w:tab w:val="left" w:pos="900"/>
          <w:tab w:val="left" w:pos="1800"/>
        </w:tabs>
        <w:rPr>
          <w:rFonts w:ascii="Times New Roman" w:hAnsi="Times New Roman"/>
          <w:sz w:val="24"/>
          <w:szCs w:val="24"/>
        </w:rPr>
      </w:pPr>
      <w:r w:rsidRPr="009924FA">
        <w:rPr>
          <w:rFonts w:ascii="Times New Roman" w:hAnsi="Times New Roman"/>
          <w:sz w:val="24"/>
          <w:szCs w:val="24"/>
        </w:rPr>
        <w:t>***Upon receipt of this sign</w:t>
      </w:r>
      <w:r w:rsidR="009924FA" w:rsidRPr="009924FA">
        <w:rPr>
          <w:rFonts w:ascii="Times New Roman" w:hAnsi="Times New Roman"/>
          <w:sz w:val="24"/>
          <w:szCs w:val="24"/>
        </w:rPr>
        <w:t>ed document AND the initial $200</w:t>
      </w:r>
      <w:r w:rsidRPr="009924FA">
        <w:rPr>
          <w:rFonts w:ascii="Times New Roman" w:hAnsi="Times New Roman"/>
          <w:sz w:val="24"/>
          <w:szCs w:val="24"/>
        </w:rPr>
        <w:t xml:space="preserve"> NON-REFUNDABLE deposit your student </w:t>
      </w:r>
      <w:r w:rsidR="009924FA" w:rsidRPr="009924FA">
        <w:rPr>
          <w:rFonts w:ascii="Times New Roman" w:hAnsi="Times New Roman"/>
          <w:sz w:val="24"/>
          <w:szCs w:val="24"/>
        </w:rPr>
        <w:t>will be added to the Disney 2016</w:t>
      </w:r>
      <w:r w:rsidRPr="009924FA">
        <w:rPr>
          <w:rFonts w:ascii="Times New Roman" w:hAnsi="Times New Roman"/>
          <w:sz w:val="24"/>
          <w:szCs w:val="24"/>
        </w:rPr>
        <w:t xml:space="preserve"> roster.  Although this signed document is mandatory for trip participation it is the deposit that reserves your child’s place on the trip. </w:t>
      </w:r>
    </w:p>
    <w:p w14:paraId="7184999D" w14:textId="71ED7DFA" w:rsidR="00C32947" w:rsidRPr="009924FA" w:rsidRDefault="00C32947" w:rsidP="00C32947">
      <w:pPr>
        <w:tabs>
          <w:tab w:val="left" w:pos="900"/>
          <w:tab w:val="left" w:pos="1800"/>
        </w:tabs>
        <w:rPr>
          <w:rFonts w:ascii="Times New Roman" w:hAnsi="Times New Roman"/>
        </w:rPr>
      </w:pPr>
      <w:r w:rsidRPr="009924FA">
        <w:rPr>
          <w:rFonts w:ascii="Times New Roman" w:hAnsi="Times New Roman"/>
        </w:rPr>
        <w:lastRenderedPageBreak/>
        <w:t>We realize that this might be the first time your child has traveled away from</w:t>
      </w:r>
      <w:r w:rsidR="0097745A">
        <w:rPr>
          <w:rFonts w:ascii="Times New Roman" w:hAnsi="Times New Roman"/>
        </w:rPr>
        <w:t xml:space="preserve"> your family.  There will be an</w:t>
      </w:r>
      <w:r w:rsidRPr="009924FA">
        <w:rPr>
          <w:rFonts w:ascii="Times New Roman" w:hAnsi="Times New Roman"/>
        </w:rPr>
        <w:t xml:space="preserve"> adult assigned to </w:t>
      </w:r>
      <w:r w:rsidR="0097745A">
        <w:rPr>
          <w:rFonts w:ascii="Times New Roman" w:hAnsi="Times New Roman"/>
        </w:rPr>
        <w:t>your student</w:t>
      </w:r>
      <w:r w:rsidRPr="009924FA">
        <w:rPr>
          <w:rFonts w:ascii="Times New Roman" w:hAnsi="Times New Roman"/>
        </w:rPr>
        <w:t xml:space="preserve"> and our rules, guidelines, and check- in points will be established to ensure the accountability and safety of each student.  Although these chaperones are in close contact with the students that they are assigned, students are permitted to spend time in the parks in small groups without constant direct supervision.  Please realize that students attending the trip represent themselves, their families, their music programs, and Barber Middle School as a whole.  Our trips have always been a great success due to the compliance of all classroom, school, and trip rules.  </w:t>
      </w:r>
    </w:p>
    <w:p w14:paraId="06C45830" w14:textId="72213AAA" w:rsidR="00C32947" w:rsidRDefault="00C32947" w:rsidP="00C32947">
      <w:pPr>
        <w:pBdr>
          <w:bottom w:val="single" w:sz="12" w:space="1" w:color="auto"/>
        </w:pBdr>
        <w:tabs>
          <w:tab w:val="left" w:pos="900"/>
          <w:tab w:val="left" w:pos="1800"/>
        </w:tabs>
        <w:rPr>
          <w:rFonts w:ascii="Times New Roman" w:hAnsi="Times New Roman"/>
        </w:rPr>
      </w:pPr>
      <w:r w:rsidRPr="009924FA">
        <w:rPr>
          <w:rFonts w:ascii="Times New Roman" w:hAnsi="Times New Roman"/>
        </w:rPr>
        <w:t xml:space="preserve">Below we have provided the Behavioral, Concert/Event Attendance, and Grading Policies that are used to determine a student’s eligibility.  </w:t>
      </w:r>
      <w:r w:rsidRPr="009924FA">
        <w:rPr>
          <w:rFonts w:ascii="Times New Roman" w:hAnsi="Times New Roman"/>
          <w:u w:val="single"/>
        </w:rPr>
        <w:t xml:space="preserve">Please read them carefully and initial by each to accept agreement. </w:t>
      </w:r>
      <w:r w:rsidRPr="009924FA">
        <w:rPr>
          <w:rFonts w:ascii="Times New Roman" w:hAnsi="Times New Roman"/>
        </w:rPr>
        <w:t xml:space="preserve">  Only fully initialed contracts will be accepted.  Providing your initials next to each section ensures that both parents and directors are on the same page in regards to these policies which are put forth to ensure the safety and eligibility of each child.</w:t>
      </w:r>
    </w:p>
    <w:p w14:paraId="48DFB316" w14:textId="77777777" w:rsidR="009924FA" w:rsidRPr="009924FA" w:rsidRDefault="009924FA" w:rsidP="00C32947">
      <w:pPr>
        <w:tabs>
          <w:tab w:val="left" w:pos="900"/>
          <w:tab w:val="left" w:pos="1800"/>
        </w:tabs>
        <w:rPr>
          <w:rFonts w:ascii="Times New Roman" w:hAnsi="Times New Roman"/>
        </w:rPr>
      </w:pPr>
    </w:p>
    <w:p w14:paraId="50A262DB" w14:textId="04ED568D" w:rsidR="00C32947" w:rsidRPr="007F050D" w:rsidRDefault="00C32947" w:rsidP="007F050D">
      <w:pPr>
        <w:tabs>
          <w:tab w:val="left" w:pos="1800"/>
        </w:tabs>
        <w:ind w:left="-1800"/>
        <w:rPr>
          <w:rFonts w:ascii="Times New Roman" w:hAnsi="Times New Roman"/>
          <w:b/>
        </w:rPr>
      </w:pPr>
      <w:r w:rsidRPr="009924FA">
        <w:rPr>
          <w:rFonts w:ascii="Times New Roman" w:hAnsi="Times New Roman"/>
        </w:rPr>
        <w:t xml:space="preserve">            </w:t>
      </w:r>
      <w:r w:rsidRPr="009924FA">
        <w:rPr>
          <w:rFonts w:ascii="Times New Roman" w:hAnsi="Times New Roman"/>
          <w:b/>
        </w:rPr>
        <w:t>INITIALS _________</w:t>
      </w:r>
      <w:r w:rsidRPr="009924FA">
        <w:rPr>
          <w:rFonts w:ascii="Times New Roman" w:hAnsi="Times New Roman"/>
        </w:rPr>
        <w:tab/>
      </w:r>
      <w:r w:rsidRPr="009924FA">
        <w:rPr>
          <w:rFonts w:ascii="Times New Roman" w:hAnsi="Times New Roman"/>
          <w:b/>
          <w:u w:val="single"/>
        </w:rPr>
        <w:t>BMS Performing Arts Department Behavior Plan</w:t>
      </w:r>
    </w:p>
    <w:p w14:paraId="10787C8B" w14:textId="77777777" w:rsidR="00C32947" w:rsidRPr="009924FA" w:rsidRDefault="00C32947" w:rsidP="009924FA">
      <w:pPr>
        <w:tabs>
          <w:tab w:val="left" w:pos="1800"/>
        </w:tabs>
        <w:rPr>
          <w:rFonts w:ascii="Times New Roman" w:hAnsi="Times New Roman"/>
        </w:rPr>
      </w:pPr>
    </w:p>
    <w:p w14:paraId="06ABDF31" w14:textId="03D7446B" w:rsidR="00C32947" w:rsidRPr="009924FA" w:rsidRDefault="00C32947" w:rsidP="009924FA">
      <w:pPr>
        <w:tabs>
          <w:tab w:val="left" w:pos="900"/>
          <w:tab w:val="left" w:pos="1800"/>
        </w:tabs>
        <w:rPr>
          <w:rFonts w:ascii="Times New Roman" w:hAnsi="Times New Roman"/>
        </w:rPr>
      </w:pPr>
      <w:r w:rsidRPr="009924FA">
        <w:rPr>
          <w:rFonts w:ascii="Times New Roman" w:hAnsi="Times New Roman"/>
        </w:rPr>
        <w:tab/>
        <w:t>All offenses are based on classroom guidelines found in Band, Chorus, Orchestra and Dance Handbooks.  Offenses can include but not are limited to excessive talking, disruptive behavior, profanity, disrespectfulness, lack of participation in the classroom, and intentional destruction to classroom equipment.</w:t>
      </w:r>
    </w:p>
    <w:p w14:paraId="0A9E10C1" w14:textId="77777777" w:rsidR="00C32947" w:rsidRPr="007F050D" w:rsidRDefault="00C32947" w:rsidP="00C32947">
      <w:pPr>
        <w:tabs>
          <w:tab w:val="left" w:pos="1800"/>
          <w:tab w:val="left" w:pos="8973"/>
        </w:tabs>
        <w:ind w:left="360" w:hanging="360"/>
        <w:jc w:val="center"/>
        <w:rPr>
          <w:rFonts w:ascii="Times New Roman" w:hAnsi="Times New Roman"/>
          <w:b/>
          <w:sz w:val="32"/>
          <w:szCs w:val="32"/>
          <w:u w:val="single"/>
        </w:rPr>
      </w:pPr>
      <w:r w:rsidRPr="007F050D">
        <w:rPr>
          <w:rFonts w:ascii="Times New Roman" w:hAnsi="Times New Roman"/>
          <w:b/>
          <w:sz w:val="32"/>
          <w:szCs w:val="32"/>
          <w:u w:val="single"/>
        </w:rPr>
        <w:t>Performing Arts Department Disney Trip Consequence Plan</w:t>
      </w:r>
    </w:p>
    <w:p w14:paraId="6CF56732" w14:textId="77777777" w:rsidR="00C32947" w:rsidRPr="009924FA" w:rsidRDefault="00C32947" w:rsidP="00C32947">
      <w:pPr>
        <w:tabs>
          <w:tab w:val="left" w:pos="1800"/>
          <w:tab w:val="left" w:pos="8973"/>
        </w:tabs>
        <w:jc w:val="center"/>
        <w:rPr>
          <w:rFonts w:ascii="Times New Roman" w:hAnsi="Times New Roman"/>
          <w:u w:val="single"/>
        </w:rPr>
      </w:pPr>
    </w:p>
    <w:p w14:paraId="0BC651D5" w14:textId="0C21BFB7" w:rsidR="00C32947" w:rsidRPr="0097745A" w:rsidRDefault="00C32947" w:rsidP="0097745A">
      <w:pPr>
        <w:numPr>
          <w:ilvl w:val="0"/>
          <w:numId w:val="4"/>
        </w:numPr>
        <w:tabs>
          <w:tab w:val="left" w:pos="1800"/>
          <w:tab w:val="left" w:pos="8973"/>
        </w:tabs>
        <w:spacing w:after="0" w:line="240" w:lineRule="auto"/>
        <w:rPr>
          <w:rFonts w:ascii="Times New Roman" w:hAnsi="Times New Roman"/>
        </w:rPr>
      </w:pPr>
      <w:r w:rsidRPr="009924FA">
        <w:rPr>
          <w:rFonts w:ascii="Times New Roman" w:hAnsi="Times New Roman"/>
        </w:rPr>
        <w:t>Behavior Guidelines in Performance Classes (band, chorus, orchestra, or dance)</w:t>
      </w:r>
    </w:p>
    <w:p w14:paraId="43253FAE" w14:textId="133726F6" w:rsidR="00C32947" w:rsidRPr="009924FA" w:rsidRDefault="00C32947" w:rsidP="009924FA">
      <w:pPr>
        <w:tabs>
          <w:tab w:val="left" w:pos="1800"/>
        </w:tabs>
        <w:ind w:left="1440"/>
        <w:rPr>
          <w:rFonts w:ascii="Times New Roman" w:hAnsi="Times New Roman"/>
          <w:u w:val="single"/>
        </w:rPr>
      </w:pPr>
      <w:r w:rsidRPr="009924FA">
        <w:rPr>
          <w:rFonts w:ascii="Times New Roman" w:hAnsi="Times New Roman"/>
          <w:u w:val="single"/>
        </w:rPr>
        <w:t>* If a student is given an administrative referral and gi</w:t>
      </w:r>
      <w:r w:rsidR="0097745A">
        <w:rPr>
          <w:rFonts w:ascii="Times New Roman" w:hAnsi="Times New Roman"/>
          <w:u w:val="single"/>
        </w:rPr>
        <w:t xml:space="preserve">ven In-School Suspension in any of their </w:t>
      </w:r>
      <w:r w:rsidRPr="009924FA">
        <w:rPr>
          <w:rFonts w:ascii="Times New Roman" w:hAnsi="Times New Roman"/>
          <w:u w:val="single"/>
        </w:rPr>
        <w:t>performance class</w:t>
      </w:r>
      <w:r w:rsidR="0097745A">
        <w:rPr>
          <w:rFonts w:ascii="Times New Roman" w:hAnsi="Times New Roman"/>
          <w:u w:val="single"/>
        </w:rPr>
        <w:t>es</w:t>
      </w:r>
      <w:r w:rsidRPr="009924FA">
        <w:rPr>
          <w:rFonts w:ascii="Times New Roman" w:hAnsi="Times New Roman"/>
          <w:u w:val="single"/>
        </w:rPr>
        <w:t xml:space="preserve">, the student will be denied permission to go on the trip and will be fully refunded the amount of money paid by parent </w:t>
      </w:r>
      <w:r w:rsidR="007F050D">
        <w:rPr>
          <w:rFonts w:ascii="Times New Roman" w:hAnsi="Times New Roman"/>
          <w:i/>
          <w:u w:val="single"/>
        </w:rPr>
        <w:t>minus the $200</w:t>
      </w:r>
      <w:r w:rsidRPr="009924FA">
        <w:rPr>
          <w:rFonts w:ascii="Times New Roman" w:hAnsi="Times New Roman"/>
          <w:i/>
          <w:u w:val="single"/>
        </w:rPr>
        <w:t>.00 deposit.</w:t>
      </w:r>
      <w:r w:rsidRPr="009924FA">
        <w:rPr>
          <w:rFonts w:ascii="Times New Roman" w:hAnsi="Times New Roman"/>
          <w:u w:val="single"/>
        </w:rPr>
        <w:t xml:space="preserve">  Fundraising money does not apply.</w:t>
      </w:r>
    </w:p>
    <w:p w14:paraId="75849286" w14:textId="61B7A75D" w:rsidR="00C32947" w:rsidRPr="00832E84" w:rsidRDefault="00C32947" w:rsidP="00C32947">
      <w:pPr>
        <w:numPr>
          <w:ilvl w:val="0"/>
          <w:numId w:val="4"/>
        </w:numPr>
        <w:tabs>
          <w:tab w:val="left" w:pos="1800"/>
        </w:tabs>
        <w:spacing w:after="0" w:line="240" w:lineRule="auto"/>
        <w:rPr>
          <w:rFonts w:ascii="Times New Roman" w:hAnsi="Times New Roman"/>
        </w:rPr>
      </w:pPr>
      <w:r w:rsidRPr="009924FA">
        <w:rPr>
          <w:rFonts w:ascii="Times New Roman" w:hAnsi="Times New Roman"/>
        </w:rPr>
        <w:t>Behavior Guidelines in all other classes</w:t>
      </w:r>
    </w:p>
    <w:p w14:paraId="79F61F8E" w14:textId="77777777" w:rsidR="00C32947" w:rsidRPr="009924FA" w:rsidRDefault="00C32947" w:rsidP="00C32947">
      <w:pPr>
        <w:numPr>
          <w:ilvl w:val="1"/>
          <w:numId w:val="4"/>
        </w:numPr>
        <w:tabs>
          <w:tab w:val="left" w:pos="1800"/>
        </w:tabs>
        <w:spacing w:after="0" w:line="240" w:lineRule="auto"/>
        <w:rPr>
          <w:rFonts w:ascii="Times New Roman" w:hAnsi="Times New Roman"/>
        </w:rPr>
      </w:pPr>
      <w:r w:rsidRPr="009924FA">
        <w:rPr>
          <w:rFonts w:ascii="Times New Roman" w:hAnsi="Times New Roman"/>
        </w:rPr>
        <w:t xml:space="preserve">If a student receives ISS two times, they will not be </w:t>
      </w:r>
    </w:p>
    <w:p w14:paraId="21F75F6A" w14:textId="028CBA9C" w:rsidR="00C32947" w:rsidRPr="009924FA" w:rsidRDefault="00C32947" w:rsidP="009924FA">
      <w:pPr>
        <w:tabs>
          <w:tab w:val="left" w:pos="1800"/>
        </w:tabs>
        <w:ind w:left="1440"/>
        <w:rPr>
          <w:rFonts w:ascii="Times New Roman" w:hAnsi="Times New Roman"/>
          <w:u w:val="single"/>
        </w:rPr>
      </w:pPr>
      <w:proofErr w:type="gramStart"/>
      <w:r w:rsidRPr="009924FA">
        <w:rPr>
          <w:rFonts w:ascii="Times New Roman" w:hAnsi="Times New Roman"/>
        </w:rPr>
        <w:t>permitted</w:t>
      </w:r>
      <w:proofErr w:type="gramEnd"/>
      <w:r w:rsidRPr="009924FA">
        <w:rPr>
          <w:rFonts w:ascii="Times New Roman" w:hAnsi="Times New Roman"/>
        </w:rPr>
        <w:t xml:space="preserve"> to attend the spring trip and </w:t>
      </w:r>
      <w:r w:rsidRPr="009924FA">
        <w:rPr>
          <w:rFonts w:ascii="Times New Roman" w:hAnsi="Times New Roman"/>
          <w:u w:val="single"/>
        </w:rPr>
        <w:t xml:space="preserve">will be fully refunded the amount of money paid by parent </w:t>
      </w:r>
      <w:r w:rsidR="007F050D">
        <w:rPr>
          <w:rFonts w:ascii="Times New Roman" w:hAnsi="Times New Roman"/>
          <w:i/>
          <w:u w:val="single"/>
        </w:rPr>
        <w:t>minus the $200</w:t>
      </w:r>
      <w:r w:rsidRPr="009924FA">
        <w:rPr>
          <w:rFonts w:ascii="Times New Roman" w:hAnsi="Times New Roman"/>
          <w:i/>
          <w:u w:val="single"/>
        </w:rPr>
        <w:t>.00 deposit.</w:t>
      </w:r>
      <w:r w:rsidRPr="009924FA">
        <w:rPr>
          <w:rFonts w:ascii="Times New Roman" w:hAnsi="Times New Roman"/>
          <w:u w:val="single"/>
        </w:rPr>
        <w:t xml:space="preserve">  Fundraising money does not apply.</w:t>
      </w:r>
    </w:p>
    <w:p w14:paraId="655F7E99" w14:textId="7F79E004" w:rsidR="009924FA" w:rsidRPr="009924FA" w:rsidRDefault="00C32947" w:rsidP="009924FA">
      <w:pPr>
        <w:numPr>
          <w:ilvl w:val="1"/>
          <w:numId w:val="4"/>
        </w:numPr>
        <w:tabs>
          <w:tab w:val="left" w:pos="1800"/>
        </w:tabs>
        <w:spacing w:after="0" w:line="240" w:lineRule="auto"/>
        <w:rPr>
          <w:rFonts w:ascii="Times New Roman" w:hAnsi="Times New Roman"/>
          <w:u w:val="single"/>
        </w:rPr>
      </w:pPr>
      <w:r w:rsidRPr="009924FA">
        <w:rPr>
          <w:rFonts w:ascii="Times New Roman" w:hAnsi="Times New Roman"/>
        </w:rPr>
        <w:t xml:space="preserve"> If a student receives OSS in any class at any time during the school year, the student will not be permitted to attend the trip and </w:t>
      </w:r>
      <w:r w:rsidRPr="009924FA">
        <w:rPr>
          <w:rFonts w:ascii="Times New Roman" w:hAnsi="Times New Roman"/>
          <w:u w:val="single"/>
        </w:rPr>
        <w:t xml:space="preserve">will be fully refunded the amount of money paid by parent </w:t>
      </w:r>
      <w:r w:rsidR="007F050D">
        <w:rPr>
          <w:rFonts w:ascii="Times New Roman" w:hAnsi="Times New Roman"/>
          <w:i/>
          <w:u w:val="single"/>
        </w:rPr>
        <w:t>minus the $200</w:t>
      </w:r>
      <w:r w:rsidRPr="009924FA">
        <w:rPr>
          <w:rFonts w:ascii="Times New Roman" w:hAnsi="Times New Roman"/>
          <w:i/>
          <w:u w:val="single"/>
        </w:rPr>
        <w:t>.00 deposit.</w:t>
      </w:r>
      <w:r w:rsidRPr="009924FA">
        <w:rPr>
          <w:rFonts w:ascii="Times New Roman" w:hAnsi="Times New Roman"/>
          <w:u w:val="single"/>
        </w:rPr>
        <w:t xml:space="preserve">  Fundraising money does not apply.</w:t>
      </w:r>
    </w:p>
    <w:p w14:paraId="0533F7CD" w14:textId="52C9ACD7" w:rsidR="00C32947" w:rsidRPr="009924FA" w:rsidRDefault="00C32947" w:rsidP="007F050D">
      <w:pPr>
        <w:tabs>
          <w:tab w:val="left" w:pos="1800"/>
          <w:tab w:val="left" w:pos="2520"/>
        </w:tabs>
        <w:ind w:left="-1170"/>
        <w:rPr>
          <w:rFonts w:ascii="Times New Roman" w:hAnsi="Times New Roman"/>
          <w:b/>
          <w:u w:val="single"/>
        </w:rPr>
      </w:pPr>
      <w:r w:rsidRPr="009924FA">
        <w:rPr>
          <w:rFonts w:ascii="Times New Roman" w:hAnsi="Times New Roman"/>
          <w:b/>
        </w:rPr>
        <w:t xml:space="preserve">INITIALS </w:t>
      </w:r>
      <w:r w:rsidR="009924FA">
        <w:rPr>
          <w:rFonts w:ascii="Times New Roman" w:hAnsi="Times New Roman"/>
          <w:b/>
          <w:u w:val="single"/>
        </w:rPr>
        <w:t xml:space="preserve">                </w:t>
      </w:r>
      <w:r w:rsidRPr="009924FA">
        <w:rPr>
          <w:rFonts w:ascii="Times New Roman" w:hAnsi="Times New Roman"/>
          <w:b/>
        </w:rPr>
        <w:tab/>
      </w:r>
      <w:r w:rsidRPr="009924FA">
        <w:rPr>
          <w:rFonts w:ascii="Times New Roman" w:hAnsi="Times New Roman"/>
          <w:b/>
        </w:rPr>
        <w:tab/>
      </w:r>
      <w:r w:rsidRPr="009924FA">
        <w:rPr>
          <w:rFonts w:ascii="Times New Roman" w:hAnsi="Times New Roman"/>
          <w:b/>
          <w:u w:val="single"/>
        </w:rPr>
        <w:t>Concert/Event/Rehearsal Attendance Policy</w:t>
      </w:r>
    </w:p>
    <w:p w14:paraId="35B63662" w14:textId="3AA6A6E2" w:rsidR="00C32947" w:rsidRDefault="00C32947" w:rsidP="00C32947">
      <w:pPr>
        <w:pBdr>
          <w:bottom w:val="single" w:sz="12" w:space="1" w:color="auto"/>
        </w:pBdr>
        <w:tabs>
          <w:tab w:val="left" w:pos="1800"/>
        </w:tabs>
        <w:ind w:firstLine="720"/>
        <w:rPr>
          <w:rFonts w:ascii="Times New Roman" w:hAnsi="Times New Roman"/>
          <w:u w:val="single"/>
        </w:rPr>
      </w:pPr>
      <w:r w:rsidRPr="009924FA">
        <w:rPr>
          <w:rFonts w:ascii="Times New Roman" w:hAnsi="Times New Roman"/>
        </w:rPr>
        <w:t xml:space="preserve">The band, chorus, orchestra, and dance are performing ensembles, and as such, regular attendance at rehearsals, clinics, and concerts is a necessity to ensure a quality, rewarding musical experience.  The invitation to participate in Disney Performing Arts at Walt Disney World is a privilege and is considered a reward for the students’ continued commitment to the Barber Middle School Performing Arts Programs.  Students are expected to </w:t>
      </w:r>
      <w:r w:rsidRPr="009924FA">
        <w:rPr>
          <w:rFonts w:ascii="Times New Roman" w:hAnsi="Times New Roman"/>
          <w:u w:val="single"/>
        </w:rPr>
        <w:t>attend all</w:t>
      </w:r>
      <w:r w:rsidRPr="009924FA">
        <w:rPr>
          <w:rFonts w:ascii="Times New Roman" w:hAnsi="Times New Roman"/>
        </w:rPr>
        <w:t xml:space="preserve"> extra-curricular rehearsals, clinics, symphonic camps, community performances, and concerts throughout the year. Please refer to your student’s performing ensemble handbook for concerts, events, and extra rehearsals that have been scheduled for the year.  </w:t>
      </w:r>
      <w:r w:rsidRPr="009924FA">
        <w:rPr>
          <w:rFonts w:ascii="Times New Roman" w:hAnsi="Times New Roman"/>
          <w:u w:val="single"/>
        </w:rPr>
        <w:t>Mandatory before and after school rehearsals will be held so that the group of students who are attending the trip may rehearse together.</w:t>
      </w:r>
      <w:r w:rsidRPr="009924FA">
        <w:rPr>
          <w:rFonts w:ascii="Times New Roman" w:hAnsi="Times New Roman"/>
        </w:rPr>
        <w:t xml:space="preserve">  These dates will be scheduled after student contracts have been received.  </w:t>
      </w:r>
      <w:r w:rsidRPr="009924FA">
        <w:rPr>
          <w:rFonts w:ascii="Times New Roman" w:hAnsi="Times New Roman"/>
          <w:u w:val="single"/>
        </w:rPr>
        <w:t xml:space="preserve">Failure to participate in the above performances will result in your </w:t>
      </w:r>
      <w:r w:rsidR="007F050D">
        <w:rPr>
          <w:rFonts w:ascii="Times New Roman" w:hAnsi="Times New Roman"/>
          <w:u w:val="single"/>
        </w:rPr>
        <w:t>student losing trip eligibility.</w:t>
      </w:r>
    </w:p>
    <w:p w14:paraId="6540497A" w14:textId="77777777" w:rsidR="007F050D" w:rsidRPr="009924FA" w:rsidRDefault="007F050D" w:rsidP="00C32947">
      <w:pPr>
        <w:pBdr>
          <w:bottom w:val="single" w:sz="12" w:space="1" w:color="auto"/>
        </w:pBdr>
        <w:tabs>
          <w:tab w:val="left" w:pos="1800"/>
        </w:tabs>
        <w:ind w:firstLine="720"/>
        <w:rPr>
          <w:rFonts w:ascii="Times New Roman" w:hAnsi="Times New Roman"/>
        </w:rPr>
      </w:pPr>
    </w:p>
    <w:p w14:paraId="1DF89A33" w14:textId="77777777" w:rsidR="007F050D" w:rsidRPr="009924FA" w:rsidRDefault="007F050D" w:rsidP="009924FA">
      <w:pPr>
        <w:tabs>
          <w:tab w:val="left" w:pos="1800"/>
          <w:tab w:val="left" w:pos="2520"/>
        </w:tabs>
        <w:rPr>
          <w:rFonts w:ascii="Times New Roman" w:hAnsi="Times New Roman"/>
        </w:rPr>
      </w:pPr>
    </w:p>
    <w:p w14:paraId="4A0C4EB2" w14:textId="27F01B8E" w:rsidR="00C32947" w:rsidRPr="009924FA" w:rsidRDefault="00C32947" w:rsidP="009924FA">
      <w:pPr>
        <w:tabs>
          <w:tab w:val="left" w:pos="1800"/>
          <w:tab w:val="left" w:pos="2520"/>
        </w:tabs>
        <w:ind w:left="-1800"/>
        <w:rPr>
          <w:rFonts w:ascii="Times New Roman" w:hAnsi="Times New Roman"/>
          <w:b/>
          <w:u w:val="single"/>
        </w:rPr>
      </w:pPr>
      <w:r w:rsidRPr="009924FA">
        <w:rPr>
          <w:rFonts w:ascii="Times New Roman" w:hAnsi="Times New Roman"/>
          <w:b/>
        </w:rPr>
        <w:t xml:space="preserve">           INITIALS </w:t>
      </w:r>
      <w:r w:rsidR="009924FA" w:rsidRPr="009924FA">
        <w:rPr>
          <w:rFonts w:ascii="Times New Roman" w:hAnsi="Times New Roman"/>
          <w:b/>
          <w:u w:val="single"/>
        </w:rPr>
        <w:t xml:space="preserve">                </w:t>
      </w:r>
      <w:r w:rsidRPr="009924FA">
        <w:rPr>
          <w:rFonts w:ascii="Times New Roman" w:hAnsi="Times New Roman"/>
          <w:b/>
        </w:rPr>
        <w:tab/>
      </w:r>
      <w:r w:rsidRPr="009924FA">
        <w:rPr>
          <w:rFonts w:ascii="Times New Roman" w:hAnsi="Times New Roman"/>
          <w:b/>
        </w:rPr>
        <w:tab/>
      </w:r>
      <w:r w:rsidRPr="009924FA">
        <w:rPr>
          <w:rFonts w:ascii="Times New Roman" w:hAnsi="Times New Roman"/>
          <w:b/>
          <w:u w:val="single"/>
        </w:rPr>
        <w:t>BMS Performing Arts Grade Policy</w:t>
      </w:r>
    </w:p>
    <w:p w14:paraId="6B98B787" w14:textId="12CA45D6" w:rsidR="009924FA" w:rsidRDefault="00C32947" w:rsidP="009924FA">
      <w:pPr>
        <w:pBdr>
          <w:bottom w:val="single" w:sz="12" w:space="1" w:color="auto"/>
        </w:pBdr>
        <w:tabs>
          <w:tab w:val="left" w:pos="1800"/>
        </w:tabs>
        <w:ind w:firstLine="720"/>
        <w:rPr>
          <w:rFonts w:ascii="Times New Roman" w:hAnsi="Times New Roman"/>
        </w:rPr>
      </w:pPr>
      <w:r w:rsidRPr="009924FA">
        <w:rPr>
          <w:rFonts w:ascii="Times New Roman" w:hAnsi="Times New Roman"/>
        </w:rPr>
        <w:t xml:space="preserve">In addition to behavior and attendance, it is very important that your student be proficient in the standards being taught daily in our classrooms.  There is an audition process to be accepted to participate in the Disney’s Performing Arts Programs; Walt Disney World only accepts groups of the highest quality.  </w:t>
      </w:r>
      <w:r w:rsidRPr="009924FA">
        <w:rPr>
          <w:rFonts w:ascii="Times New Roman" w:hAnsi="Times New Roman"/>
          <w:u w:val="single"/>
        </w:rPr>
        <w:t>Should a student not maintain a “B” (8</w:t>
      </w:r>
      <w:r w:rsidR="007F050D">
        <w:rPr>
          <w:rFonts w:ascii="Times New Roman" w:hAnsi="Times New Roman"/>
          <w:u w:val="single"/>
        </w:rPr>
        <w:t xml:space="preserve">0 % or higher) average in any of </w:t>
      </w:r>
      <w:proofErr w:type="gramStart"/>
      <w:r w:rsidR="007F050D">
        <w:rPr>
          <w:rFonts w:ascii="Times New Roman" w:hAnsi="Times New Roman"/>
          <w:u w:val="single"/>
        </w:rPr>
        <w:t>their</w:t>
      </w:r>
      <w:proofErr w:type="gramEnd"/>
      <w:r w:rsidR="007F050D">
        <w:rPr>
          <w:rFonts w:ascii="Times New Roman" w:hAnsi="Times New Roman"/>
          <w:u w:val="single"/>
        </w:rPr>
        <w:t xml:space="preserve"> </w:t>
      </w:r>
      <w:r w:rsidRPr="009924FA">
        <w:rPr>
          <w:rFonts w:ascii="Times New Roman" w:hAnsi="Times New Roman"/>
          <w:u w:val="single"/>
        </w:rPr>
        <w:t>performing class</w:t>
      </w:r>
      <w:r w:rsidR="007F050D">
        <w:rPr>
          <w:rFonts w:ascii="Times New Roman" w:hAnsi="Times New Roman"/>
          <w:u w:val="single"/>
        </w:rPr>
        <w:t>es</w:t>
      </w:r>
      <w:r w:rsidRPr="009924FA">
        <w:rPr>
          <w:rFonts w:ascii="Times New Roman" w:hAnsi="Times New Roman"/>
          <w:u w:val="single"/>
        </w:rPr>
        <w:t xml:space="preserve">, the student will not be allowed to attend the trip.  </w:t>
      </w:r>
      <w:r w:rsidRPr="009924FA">
        <w:rPr>
          <w:rFonts w:ascii="Times New Roman" w:hAnsi="Times New Roman"/>
        </w:rPr>
        <w:t xml:space="preserve">Progress reports are sent home at the midpoint of the Nine Weeks and grades are updated frequently (and can be viewed using SYNERGY).  Should you have a concern or question about your student’s grade, please make it a priority to contact your child’s director so that we can provide insight and assistance before the grade goes on a report card.  </w:t>
      </w:r>
    </w:p>
    <w:p w14:paraId="6E4FBAF0" w14:textId="77777777" w:rsidR="007F050D" w:rsidRPr="009924FA" w:rsidRDefault="007F050D" w:rsidP="009924FA">
      <w:pPr>
        <w:pBdr>
          <w:bottom w:val="single" w:sz="12" w:space="1" w:color="auto"/>
        </w:pBdr>
        <w:tabs>
          <w:tab w:val="left" w:pos="1800"/>
        </w:tabs>
        <w:ind w:firstLine="720"/>
        <w:rPr>
          <w:rFonts w:ascii="Times New Roman" w:hAnsi="Times New Roman"/>
        </w:rPr>
      </w:pPr>
    </w:p>
    <w:p w14:paraId="67BF2B43" w14:textId="11D7351C" w:rsidR="00C32947" w:rsidRPr="009924FA" w:rsidRDefault="00C32947" w:rsidP="009924FA">
      <w:pPr>
        <w:tabs>
          <w:tab w:val="left" w:pos="1800"/>
        </w:tabs>
        <w:ind w:firstLine="720"/>
        <w:rPr>
          <w:rFonts w:ascii="Times New Roman" w:hAnsi="Times New Roman"/>
        </w:rPr>
      </w:pPr>
      <w:r w:rsidRPr="009924FA">
        <w:rPr>
          <w:rFonts w:ascii="Times New Roman" w:hAnsi="Times New Roman"/>
        </w:rPr>
        <w:t>Our department is excited and looking forward to our upcoming trip to Orlando.  Again, more information and details will be coming home the closer we get to the trip date. If you have any questions, feel fre</w:t>
      </w:r>
      <w:r w:rsidR="007F050D">
        <w:rPr>
          <w:rFonts w:ascii="Times New Roman" w:hAnsi="Times New Roman"/>
        </w:rPr>
        <w:t>e to contact Mr. Grogan at Robert.grogan@cobbk12.org</w:t>
      </w:r>
    </w:p>
    <w:p w14:paraId="2BEB8CC5" w14:textId="0F5A750B" w:rsidR="00C32947" w:rsidRPr="007F050D" w:rsidRDefault="00C32947" w:rsidP="00C32947">
      <w:pPr>
        <w:tabs>
          <w:tab w:val="left" w:pos="1800"/>
        </w:tabs>
        <w:rPr>
          <w:rFonts w:ascii="Times New Roman" w:hAnsi="Times New Roman"/>
          <w:i/>
          <w:u w:val="single"/>
        </w:rPr>
      </w:pPr>
      <w:r w:rsidRPr="007F050D">
        <w:rPr>
          <w:rFonts w:ascii="Times New Roman" w:hAnsi="Times New Roman"/>
          <w:i/>
          <w:u w:val="single"/>
        </w:rPr>
        <w:t>Please sign and return the contract portion of</w:t>
      </w:r>
      <w:r w:rsidR="009924FA" w:rsidRPr="007F050D">
        <w:rPr>
          <w:rFonts w:ascii="Times New Roman" w:hAnsi="Times New Roman"/>
          <w:i/>
          <w:u w:val="single"/>
        </w:rPr>
        <w:t xml:space="preserve"> this letter as well as the $200</w:t>
      </w:r>
      <w:r w:rsidRPr="007F050D">
        <w:rPr>
          <w:rFonts w:ascii="Times New Roman" w:hAnsi="Times New Roman"/>
          <w:i/>
          <w:u w:val="single"/>
        </w:rPr>
        <w:t xml:space="preserve"> deposit is N</w:t>
      </w:r>
      <w:r w:rsidR="009924FA" w:rsidRPr="007F050D">
        <w:rPr>
          <w:rFonts w:ascii="Times New Roman" w:hAnsi="Times New Roman"/>
          <w:i/>
          <w:u w:val="single"/>
        </w:rPr>
        <w:t>O LATER than Friday, September 4</w:t>
      </w:r>
      <w:r w:rsidRPr="007F050D">
        <w:rPr>
          <w:rFonts w:ascii="Times New Roman" w:hAnsi="Times New Roman"/>
          <w:i/>
          <w:u w:val="single"/>
        </w:rPr>
        <w:t>th.  ***Failure to submit the initial deposit to secure a students’ place on the trip by the above date will be interpreted by the directors that a student is no longer attending the trip</w:t>
      </w:r>
      <w:proofErr w:type="gramStart"/>
      <w:r w:rsidRPr="007F050D">
        <w:rPr>
          <w:rFonts w:ascii="Times New Roman" w:hAnsi="Times New Roman"/>
          <w:i/>
          <w:u w:val="single"/>
        </w:rPr>
        <w:t>.*</w:t>
      </w:r>
      <w:proofErr w:type="gramEnd"/>
      <w:r w:rsidRPr="007F050D">
        <w:rPr>
          <w:rFonts w:ascii="Times New Roman" w:hAnsi="Times New Roman"/>
          <w:i/>
          <w:u w:val="single"/>
        </w:rPr>
        <w:t>**</w:t>
      </w:r>
      <w:r w:rsidRPr="007F050D">
        <w:rPr>
          <w:rFonts w:ascii="Times New Roman" w:hAnsi="Times New Roman"/>
        </w:rPr>
        <w:t xml:space="preserve">  </w:t>
      </w:r>
    </w:p>
    <w:p w14:paraId="03C37F6E" w14:textId="77777777" w:rsidR="007F050D" w:rsidRDefault="007F050D" w:rsidP="00832E84">
      <w:pPr>
        <w:tabs>
          <w:tab w:val="left" w:pos="1800"/>
        </w:tabs>
        <w:jc w:val="center"/>
        <w:rPr>
          <w:rFonts w:ascii="Times New Roman" w:hAnsi="Times New Roman"/>
          <w:b/>
          <w:sz w:val="28"/>
          <w:szCs w:val="28"/>
        </w:rPr>
      </w:pPr>
    </w:p>
    <w:p w14:paraId="51D6FCAC" w14:textId="77777777" w:rsidR="007F050D" w:rsidRDefault="007F050D" w:rsidP="007F050D">
      <w:pPr>
        <w:tabs>
          <w:tab w:val="left" w:pos="1800"/>
        </w:tabs>
        <w:rPr>
          <w:rFonts w:ascii="Times New Roman" w:hAnsi="Times New Roman"/>
          <w:b/>
          <w:sz w:val="28"/>
          <w:szCs w:val="28"/>
        </w:rPr>
      </w:pPr>
    </w:p>
    <w:p w14:paraId="200B6A6A" w14:textId="77777777" w:rsidR="00C32947" w:rsidRPr="00832E84" w:rsidRDefault="00C32947" w:rsidP="00832E84">
      <w:pPr>
        <w:tabs>
          <w:tab w:val="left" w:pos="1800"/>
        </w:tabs>
        <w:jc w:val="center"/>
        <w:rPr>
          <w:rFonts w:ascii="Times New Roman" w:hAnsi="Times New Roman"/>
          <w:b/>
          <w:sz w:val="28"/>
          <w:szCs w:val="28"/>
        </w:rPr>
      </w:pPr>
      <w:r w:rsidRPr="00832E84">
        <w:rPr>
          <w:rFonts w:ascii="Times New Roman" w:hAnsi="Times New Roman"/>
          <w:b/>
          <w:sz w:val="28"/>
          <w:szCs w:val="28"/>
        </w:rPr>
        <w:t>Spring Trip Student Contract</w:t>
      </w:r>
    </w:p>
    <w:p w14:paraId="236165AB" w14:textId="6476FC69" w:rsidR="00C32947" w:rsidRPr="00832E84" w:rsidRDefault="00C32947" w:rsidP="00832E84">
      <w:pPr>
        <w:tabs>
          <w:tab w:val="left" w:pos="1800"/>
        </w:tabs>
        <w:jc w:val="center"/>
        <w:rPr>
          <w:rFonts w:ascii="Times New Roman" w:hAnsi="Times New Roman"/>
          <w:b/>
          <w:i/>
          <w:u w:val="single"/>
        </w:rPr>
      </w:pPr>
      <w:r w:rsidRPr="00832E84">
        <w:rPr>
          <w:rFonts w:ascii="Times New Roman" w:hAnsi="Times New Roman"/>
          <w:b/>
          <w:i/>
          <w:u w:val="single"/>
        </w:rPr>
        <w:t xml:space="preserve">Due Friday September </w:t>
      </w:r>
      <w:r w:rsidR="007F050D">
        <w:rPr>
          <w:rFonts w:ascii="Times New Roman" w:hAnsi="Times New Roman"/>
          <w:b/>
          <w:i/>
          <w:u w:val="single"/>
        </w:rPr>
        <w:t>4</w:t>
      </w:r>
      <w:r w:rsidRPr="00832E84">
        <w:rPr>
          <w:rFonts w:ascii="Times New Roman" w:hAnsi="Times New Roman"/>
          <w:b/>
          <w:i/>
          <w:u w:val="single"/>
          <w:vertAlign w:val="superscript"/>
        </w:rPr>
        <w:t>th</w:t>
      </w:r>
    </w:p>
    <w:p w14:paraId="5477BEE3" w14:textId="77777777" w:rsidR="00832E84" w:rsidRPr="00832E84" w:rsidRDefault="00832E84" w:rsidP="00832E84">
      <w:pPr>
        <w:tabs>
          <w:tab w:val="left" w:pos="1800"/>
        </w:tabs>
        <w:jc w:val="center"/>
        <w:rPr>
          <w:rFonts w:ascii="Times New Roman" w:hAnsi="Times New Roman"/>
          <w:i/>
          <w:u w:val="single"/>
        </w:rPr>
      </w:pPr>
    </w:p>
    <w:p w14:paraId="3684640D" w14:textId="3094D521" w:rsidR="00C32947" w:rsidRPr="00832E84" w:rsidRDefault="00C32947" w:rsidP="00C32947">
      <w:pPr>
        <w:tabs>
          <w:tab w:val="left" w:pos="1800"/>
        </w:tabs>
        <w:rPr>
          <w:rFonts w:ascii="Times New Roman" w:hAnsi="Times New Roman"/>
          <w:i/>
          <w:u w:val="single"/>
        </w:rPr>
      </w:pPr>
      <w:r w:rsidRPr="00832E84">
        <w:rPr>
          <w:rFonts w:ascii="Times New Roman" w:hAnsi="Times New Roman"/>
        </w:rPr>
        <w:t>My child</w:t>
      </w:r>
      <w:proofErr w:type="gramStart"/>
      <w:r w:rsidRPr="00832E84">
        <w:rPr>
          <w:rFonts w:ascii="Times New Roman" w:hAnsi="Times New Roman"/>
        </w:rPr>
        <w:t>,_</w:t>
      </w:r>
      <w:proofErr w:type="gramEnd"/>
      <w:r w:rsidRPr="00832E84">
        <w:rPr>
          <w:rFonts w:ascii="Times New Roman" w:hAnsi="Times New Roman"/>
        </w:rPr>
        <w:t>____________________________________________, and I have read and accept the guidelines as stated for the BMS Performing</w:t>
      </w:r>
      <w:r w:rsidR="007F050D">
        <w:rPr>
          <w:rFonts w:ascii="Times New Roman" w:hAnsi="Times New Roman"/>
        </w:rPr>
        <w:t xml:space="preserve"> Arts Department Trip on May 12-15, 2016</w:t>
      </w:r>
      <w:r w:rsidRPr="00832E84">
        <w:rPr>
          <w:rFonts w:ascii="Times New Roman" w:hAnsi="Times New Roman"/>
        </w:rPr>
        <w:t xml:space="preserve">, and I have initialed agreeing to the Behavioral, Concert/Event Attendance, and Grading Policies regarding this trip.  </w:t>
      </w:r>
      <w:r w:rsidR="007F050D">
        <w:rPr>
          <w:rFonts w:ascii="Times New Roman" w:hAnsi="Times New Roman"/>
          <w:i/>
          <w:u w:val="single"/>
        </w:rPr>
        <w:t>I understand that $200</w:t>
      </w:r>
      <w:r w:rsidRPr="00832E84">
        <w:rPr>
          <w:rFonts w:ascii="Times New Roman" w:hAnsi="Times New Roman"/>
          <w:i/>
          <w:u w:val="single"/>
        </w:rPr>
        <w:t xml:space="preserve"> is due</w:t>
      </w:r>
      <w:r w:rsidR="00832E84" w:rsidRPr="00832E84">
        <w:rPr>
          <w:rFonts w:ascii="Times New Roman" w:hAnsi="Times New Roman"/>
          <w:i/>
          <w:u w:val="single"/>
        </w:rPr>
        <w:t xml:space="preserve"> no later than September </w:t>
      </w:r>
      <w:r w:rsidR="00FD1717">
        <w:rPr>
          <w:rFonts w:ascii="Times New Roman" w:hAnsi="Times New Roman"/>
          <w:i/>
          <w:u w:val="single"/>
        </w:rPr>
        <w:t>4</w:t>
      </w:r>
      <w:bookmarkStart w:id="0" w:name="_GoBack"/>
      <w:bookmarkEnd w:id="0"/>
      <w:r w:rsidR="00832E84" w:rsidRPr="00832E84">
        <w:rPr>
          <w:rFonts w:ascii="Times New Roman" w:hAnsi="Times New Roman"/>
          <w:i/>
          <w:u w:val="single"/>
        </w:rPr>
        <w:t xml:space="preserve">th.  </w:t>
      </w:r>
    </w:p>
    <w:p w14:paraId="484C3499" w14:textId="5A54C034" w:rsidR="00C32947" w:rsidRPr="00832E84" w:rsidRDefault="00832E84" w:rsidP="00832E84">
      <w:pPr>
        <w:tabs>
          <w:tab w:val="left" w:pos="1800"/>
        </w:tabs>
        <w:jc w:val="center"/>
        <w:rPr>
          <w:rFonts w:ascii="Times New Roman" w:hAnsi="Times New Roman"/>
        </w:rPr>
      </w:pPr>
      <w:r w:rsidRPr="00832E84">
        <w:rPr>
          <w:rFonts w:ascii="Times New Roman" w:hAnsi="Times New Roman"/>
        </w:rPr>
        <w:t>***All Fields Required***</w:t>
      </w:r>
    </w:p>
    <w:p w14:paraId="2E8AB04B" w14:textId="77777777" w:rsidR="00C32947" w:rsidRPr="00832E84" w:rsidRDefault="00C32947" w:rsidP="00C32947">
      <w:pPr>
        <w:tabs>
          <w:tab w:val="left" w:pos="1800"/>
        </w:tabs>
        <w:rPr>
          <w:rFonts w:ascii="Times New Roman" w:hAnsi="Times New Roman"/>
        </w:rPr>
      </w:pPr>
    </w:p>
    <w:p w14:paraId="3D1F3834" w14:textId="71BBEA38" w:rsidR="00832E84" w:rsidRPr="00832E84" w:rsidRDefault="00C32947" w:rsidP="00C32947">
      <w:pPr>
        <w:tabs>
          <w:tab w:val="left" w:pos="1800"/>
        </w:tabs>
        <w:rPr>
          <w:rFonts w:ascii="Times New Roman" w:hAnsi="Times New Roman"/>
        </w:rPr>
      </w:pPr>
      <w:r w:rsidRPr="00832E84">
        <w:rPr>
          <w:rFonts w:ascii="Times New Roman" w:hAnsi="Times New Roman"/>
        </w:rPr>
        <w:t>______________________________________________</w:t>
      </w:r>
      <w:r w:rsidR="00832E84" w:rsidRPr="00832E84">
        <w:rPr>
          <w:rFonts w:ascii="Times New Roman" w:hAnsi="Times New Roman"/>
        </w:rPr>
        <w:t>__________</w:t>
      </w:r>
      <w:r w:rsidR="00832E84" w:rsidRPr="00832E84">
        <w:rPr>
          <w:rFonts w:ascii="Times New Roman" w:hAnsi="Times New Roman"/>
        </w:rPr>
        <w:tab/>
      </w:r>
      <w:r w:rsidR="00832E84" w:rsidRPr="00832E84">
        <w:rPr>
          <w:rFonts w:ascii="Times New Roman" w:hAnsi="Times New Roman"/>
        </w:rPr>
        <w:tab/>
        <w:t>_____________</w:t>
      </w:r>
    </w:p>
    <w:p w14:paraId="4FCDC10A" w14:textId="77777777" w:rsidR="00832E84" w:rsidRPr="00832E84" w:rsidRDefault="00832E84" w:rsidP="00832E84">
      <w:pPr>
        <w:tabs>
          <w:tab w:val="left" w:pos="1800"/>
        </w:tabs>
        <w:rPr>
          <w:rFonts w:ascii="Times New Roman" w:hAnsi="Times New Roman"/>
        </w:rPr>
      </w:pPr>
      <w:r w:rsidRPr="00832E84">
        <w:rPr>
          <w:rFonts w:ascii="Times New Roman" w:hAnsi="Times New Roman"/>
        </w:rPr>
        <w:t>Parent Signature</w:t>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t>Date</w:t>
      </w:r>
    </w:p>
    <w:p w14:paraId="42064FD5" w14:textId="77777777" w:rsidR="00C32947" w:rsidRPr="00832E84" w:rsidRDefault="00C32947" w:rsidP="00C32947">
      <w:pPr>
        <w:tabs>
          <w:tab w:val="left" w:pos="1800"/>
        </w:tabs>
        <w:rPr>
          <w:rFonts w:ascii="Times New Roman" w:hAnsi="Times New Roman"/>
        </w:rPr>
      </w:pPr>
    </w:p>
    <w:p w14:paraId="07317945" w14:textId="77777777" w:rsidR="00C32947" w:rsidRPr="00832E84" w:rsidRDefault="00C32947" w:rsidP="00C32947">
      <w:pPr>
        <w:tabs>
          <w:tab w:val="left" w:pos="1800"/>
        </w:tabs>
        <w:rPr>
          <w:rFonts w:ascii="Times New Roman" w:hAnsi="Times New Roman"/>
        </w:rPr>
      </w:pPr>
      <w:r w:rsidRPr="00832E84">
        <w:rPr>
          <w:rFonts w:ascii="Times New Roman" w:hAnsi="Times New Roman"/>
        </w:rPr>
        <w:t>______________________________________________________________</w:t>
      </w:r>
    </w:p>
    <w:p w14:paraId="530F1350" w14:textId="6499A916" w:rsidR="00C32947" w:rsidRPr="00832E84" w:rsidRDefault="00832E84" w:rsidP="00C32947">
      <w:pPr>
        <w:tabs>
          <w:tab w:val="left" w:pos="1800"/>
        </w:tabs>
        <w:rPr>
          <w:rFonts w:ascii="Times New Roman" w:hAnsi="Times New Roman"/>
        </w:rPr>
      </w:pPr>
      <w:r w:rsidRPr="00832E84">
        <w:rPr>
          <w:rFonts w:ascii="Times New Roman" w:hAnsi="Times New Roman"/>
        </w:rPr>
        <w:t>Parent Printed Name</w:t>
      </w:r>
    </w:p>
    <w:p w14:paraId="20BA0471" w14:textId="77777777" w:rsidR="00832E84" w:rsidRPr="00832E84" w:rsidRDefault="00832E84" w:rsidP="00C32947">
      <w:pPr>
        <w:tabs>
          <w:tab w:val="left" w:pos="1800"/>
        </w:tabs>
        <w:rPr>
          <w:rFonts w:ascii="Times New Roman" w:hAnsi="Times New Roman"/>
        </w:rPr>
      </w:pPr>
    </w:p>
    <w:p w14:paraId="524E07DF" w14:textId="4F9EEC0B" w:rsidR="00832E84" w:rsidRPr="00832E84" w:rsidRDefault="00C32947" w:rsidP="00C32947">
      <w:pPr>
        <w:tabs>
          <w:tab w:val="left" w:pos="1800"/>
        </w:tabs>
        <w:rPr>
          <w:rFonts w:ascii="Times New Roman" w:hAnsi="Times New Roman"/>
        </w:rPr>
      </w:pPr>
      <w:r w:rsidRPr="00832E84">
        <w:rPr>
          <w:rFonts w:ascii="Times New Roman" w:hAnsi="Times New Roman"/>
        </w:rPr>
        <w:t>_____________________________</w:t>
      </w:r>
      <w:r w:rsidR="00832E84" w:rsidRPr="00832E84">
        <w:rPr>
          <w:rFonts w:ascii="Times New Roman" w:hAnsi="Times New Roman"/>
        </w:rPr>
        <w:t>____________</w:t>
      </w:r>
      <w:r w:rsidR="00832E84" w:rsidRPr="00832E84">
        <w:rPr>
          <w:rFonts w:ascii="Times New Roman" w:hAnsi="Times New Roman"/>
        </w:rPr>
        <w:tab/>
      </w:r>
      <w:r w:rsidR="00832E84" w:rsidRPr="00832E84">
        <w:rPr>
          <w:rFonts w:ascii="Times New Roman" w:hAnsi="Times New Roman"/>
        </w:rPr>
        <w:tab/>
      </w:r>
      <w:r w:rsidR="00832E84" w:rsidRPr="00832E84">
        <w:rPr>
          <w:rFonts w:ascii="Times New Roman" w:hAnsi="Times New Roman"/>
        </w:rPr>
        <w:tab/>
        <w:t>___________________</w:t>
      </w:r>
    </w:p>
    <w:p w14:paraId="63F3C6EC" w14:textId="1ED244C1" w:rsidR="00C32947" w:rsidRPr="00832E84" w:rsidRDefault="00C32947" w:rsidP="00C32947">
      <w:pPr>
        <w:tabs>
          <w:tab w:val="left" w:pos="1800"/>
        </w:tabs>
        <w:rPr>
          <w:rFonts w:ascii="Times New Roman" w:hAnsi="Times New Roman"/>
        </w:rPr>
      </w:pPr>
      <w:r w:rsidRPr="00832E84">
        <w:rPr>
          <w:rFonts w:ascii="Times New Roman" w:hAnsi="Times New Roman"/>
        </w:rPr>
        <w:t xml:space="preserve">Parent Email </w:t>
      </w:r>
      <w:r w:rsidR="00832E84" w:rsidRPr="00832E84">
        <w:rPr>
          <w:rFonts w:ascii="Times New Roman" w:hAnsi="Times New Roman"/>
        </w:rPr>
        <w:tab/>
      </w:r>
      <w:r w:rsidR="00832E84" w:rsidRPr="00832E84">
        <w:rPr>
          <w:rFonts w:ascii="Times New Roman" w:hAnsi="Times New Roman"/>
        </w:rPr>
        <w:tab/>
      </w:r>
      <w:r w:rsidR="00832E84" w:rsidRPr="00832E84">
        <w:rPr>
          <w:rFonts w:ascii="Times New Roman" w:hAnsi="Times New Roman"/>
        </w:rPr>
        <w:tab/>
      </w:r>
      <w:r w:rsidR="00832E84" w:rsidRPr="00832E84">
        <w:rPr>
          <w:rFonts w:ascii="Times New Roman" w:hAnsi="Times New Roman"/>
        </w:rPr>
        <w:tab/>
      </w:r>
      <w:r w:rsidR="00832E84" w:rsidRPr="00832E84">
        <w:rPr>
          <w:rFonts w:ascii="Times New Roman" w:hAnsi="Times New Roman"/>
        </w:rPr>
        <w:tab/>
      </w:r>
      <w:r w:rsidR="00832E84" w:rsidRPr="00832E84">
        <w:rPr>
          <w:rFonts w:ascii="Times New Roman" w:hAnsi="Times New Roman"/>
        </w:rPr>
        <w:tab/>
      </w:r>
      <w:r w:rsidR="00832E84" w:rsidRPr="00832E84">
        <w:rPr>
          <w:rFonts w:ascii="Times New Roman" w:hAnsi="Times New Roman"/>
        </w:rPr>
        <w:tab/>
      </w:r>
      <w:r w:rsidR="00832E84" w:rsidRPr="00832E84">
        <w:rPr>
          <w:rFonts w:ascii="Times New Roman" w:hAnsi="Times New Roman"/>
        </w:rPr>
        <w:tab/>
        <w:t>Parent Phone Number</w:t>
      </w:r>
    </w:p>
    <w:p w14:paraId="1A2330D1" w14:textId="77777777" w:rsidR="00C32947" w:rsidRPr="00832E84" w:rsidRDefault="00C32947" w:rsidP="00C32947">
      <w:pPr>
        <w:tabs>
          <w:tab w:val="left" w:pos="1800"/>
        </w:tabs>
        <w:rPr>
          <w:rFonts w:ascii="Times New Roman" w:hAnsi="Times New Roman"/>
        </w:rPr>
      </w:pPr>
    </w:p>
    <w:p w14:paraId="0DF88620" w14:textId="77777777" w:rsidR="00832E84" w:rsidRPr="00832E84" w:rsidRDefault="00832E84" w:rsidP="00832E84">
      <w:pPr>
        <w:tabs>
          <w:tab w:val="left" w:pos="1800"/>
        </w:tabs>
        <w:rPr>
          <w:rFonts w:ascii="Times New Roman" w:hAnsi="Times New Roman"/>
        </w:rPr>
      </w:pPr>
      <w:r w:rsidRPr="00832E84">
        <w:rPr>
          <w:rFonts w:ascii="Times New Roman" w:hAnsi="Times New Roman"/>
        </w:rPr>
        <w:t>________________________________________________________</w:t>
      </w:r>
      <w:r w:rsidRPr="00832E84">
        <w:rPr>
          <w:rFonts w:ascii="Times New Roman" w:hAnsi="Times New Roman"/>
        </w:rPr>
        <w:tab/>
      </w:r>
      <w:r w:rsidRPr="00832E84">
        <w:rPr>
          <w:rFonts w:ascii="Times New Roman" w:hAnsi="Times New Roman"/>
        </w:rPr>
        <w:tab/>
        <w:t>_____________</w:t>
      </w:r>
    </w:p>
    <w:p w14:paraId="0F50BAC6" w14:textId="53CC1286" w:rsidR="00C32947" w:rsidRDefault="00832E84" w:rsidP="00C32947">
      <w:pPr>
        <w:tabs>
          <w:tab w:val="left" w:pos="1800"/>
        </w:tabs>
        <w:rPr>
          <w:rFonts w:ascii="Times New Roman" w:hAnsi="Times New Roman"/>
        </w:rPr>
      </w:pPr>
      <w:r w:rsidRPr="00832E84">
        <w:rPr>
          <w:rFonts w:ascii="Times New Roman" w:hAnsi="Times New Roman"/>
        </w:rPr>
        <w:t>Student Signature</w:t>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r>
      <w:r w:rsidRPr="00832E84">
        <w:rPr>
          <w:rFonts w:ascii="Times New Roman" w:hAnsi="Times New Roman"/>
        </w:rPr>
        <w:tab/>
        <w:t>Date</w:t>
      </w:r>
    </w:p>
    <w:p w14:paraId="56EF81CF" w14:textId="77777777" w:rsidR="00832E84" w:rsidRPr="00832E84" w:rsidRDefault="00832E84" w:rsidP="00C32947">
      <w:pPr>
        <w:tabs>
          <w:tab w:val="left" w:pos="1800"/>
        </w:tabs>
        <w:rPr>
          <w:rFonts w:ascii="Times New Roman" w:hAnsi="Times New Roman"/>
        </w:rPr>
      </w:pPr>
    </w:p>
    <w:p w14:paraId="2719F1EF" w14:textId="77777777" w:rsidR="00C32947" w:rsidRPr="00832E84" w:rsidRDefault="00C32947" w:rsidP="00C32947">
      <w:pPr>
        <w:tabs>
          <w:tab w:val="left" w:pos="1800"/>
        </w:tabs>
        <w:rPr>
          <w:rFonts w:ascii="Times New Roman" w:hAnsi="Times New Roman"/>
        </w:rPr>
      </w:pPr>
      <w:r w:rsidRPr="00832E84">
        <w:rPr>
          <w:rFonts w:ascii="Times New Roman" w:hAnsi="Times New Roman"/>
        </w:rPr>
        <w:t xml:space="preserve">* If you are interested in chaperoning the Disney trip, please check the box and sign below.  Because chaperoning a trip of this magnitude requires a lot of work, our department will pay a portion of the cost of the trip for all chaperones.  This amount cannot be determined until the student participation number has been finalized.   Please note that chaperones will be required to ride the bus as well as stay in the hotel with our students.  Keep in mind that all chaperones will be randomly selected based on the number of students attending the trip.  Indicating your interest does not guarantee a chaperone position. </w:t>
      </w:r>
    </w:p>
    <w:p w14:paraId="5F61CC23" w14:textId="72EB9BFC" w:rsidR="002F5F4B" w:rsidRPr="00832E84" w:rsidRDefault="00C32947" w:rsidP="00832E84">
      <w:pPr>
        <w:tabs>
          <w:tab w:val="left" w:pos="1800"/>
        </w:tabs>
        <w:rPr>
          <w:rFonts w:ascii="Times New Roman" w:hAnsi="Times New Roman"/>
        </w:rPr>
      </w:pPr>
      <w:r w:rsidRPr="00832E84">
        <w:rPr>
          <w:rFonts w:ascii="Times New Roman" w:hAnsi="Times New Roman"/>
        </w:rPr>
        <w:t xml:space="preserve">_______ YES! I would like to be considered for a trip chaperone this year! </w:t>
      </w:r>
    </w:p>
    <w:sectPr w:rsidR="002F5F4B" w:rsidRPr="00832E84" w:rsidSect="009072C4">
      <w:headerReference w:type="default" r:id="rId8"/>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1DDF" w14:textId="77777777" w:rsidR="0097745A" w:rsidRDefault="0097745A" w:rsidP="004923A3">
      <w:r>
        <w:separator/>
      </w:r>
    </w:p>
  </w:endnote>
  <w:endnote w:type="continuationSeparator" w:id="0">
    <w:p w14:paraId="20B82CFB" w14:textId="77777777" w:rsidR="0097745A" w:rsidRDefault="0097745A" w:rsidP="0049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1B9F0" w14:textId="77777777" w:rsidR="0097745A" w:rsidRDefault="0097745A" w:rsidP="004923A3">
      <w:r>
        <w:separator/>
      </w:r>
    </w:p>
  </w:footnote>
  <w:footnote w:type="continuationSeparator" w:id="0">
    <w:p w14:paraId="01C558E5" w14:textId="77777777" w:rsidR="0097745A" w:rsidRDefault="0097745A" w:rsidP="004923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313F9" w14:textId="24A68FB7" w:rsidR="0097745A" w:rsidRPr="00672E30" w:rsidRDefault="0097745A" w:rsidP="004923A3">
    <w:pPr>
      <w:pStyle w:val="NormalWeb"/>
      <w:spacing w:before="0" w:beforeAutospacing="0" w:after="0" w:afterAutospacing="0"/>
      <w:jc w:val="center"/>
      <w:rPr>
        <w:rFonts w:ascii="Rockwell" w:hAnsi="Rockwell"/>
        <w:b/>
        <w:sz w:val="36"/>
        <w:szCs w:val="36"/>
      </w:rPr>
    </w:pPr>
    <w:r>
      <w:rPr>
        <w:rFonts w:ascii="Rockwell" w:hAnsi="Rockwell"/>
        <w:b/>
        <w:noProof/>
      </w:rPr>
      <w:drawing>
        <wp:anchor distT="0" distB="0" distL="114300" distR="114300" simplePos="0" relativeHeight="251663360" behindDoc="0" locked="0" layoutInCell="1" allowOverlap="1" wp14:anchorId="375EC67D" wp14:editId="236E101A">
          <wp:simplePos x="0" y="0"/>
          <wp:positionH relativeFrom="column">
            <wp:posOffset>4914900</wp:posOffset>
          </wp:positionH>
          <wp:positionV relativeFrom="paragraph">
            <wp:posOffset>-228600</wp:posOffset>
          </wp:positionV>
          <wp:extent cx="571500" cy="868045"/>
          <wp:effectExtent l="0" t="0" r="12700" b="0"/>
          <wp:wrapTight wrapText="bothSides">
            <wp:wrapPolygon edited="0">
              <wp:start x="0" y="0"/>
              <wp:lineTo x="0" y="20857"/>
              <wp:lineTo x="21120" y="20857"/>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Color_Music.jpg"/>
                  <pic:cNvPicPr/>
                </pic:nvPicPr>
                <pic:blipFill>
                  <a:blip r:embed="rId1">
                    <a:extLst>
                      <a:ext uri="{28A0092B-C50C-407E-A947-70E740481C1C}">
                        <a14:useLocalDpi xmlns:a14="http://schemas.microsoft.com/office/drawing/2010/main" val="0"/>
                      </a:ext>
                    </a:extLst>
                  </a:blip>
                  <a:stretch>
                    <a:fillRect/>
                  </a:stretch>
                </pic:blipFill>
                <pic:spPr>
                  <a:xfrm>
                    <a:off x="0" y="0"/>
                    <a:ext cx="571500" cy="8680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Rockwell" w:hAnsi="Rockwell"/>
        <w:b/>
        <w:noProof/>
      </w:rPr>
      <w:drawing>
        <wp:anchor distT="0" distB="0" distL="114300" distR="114300" simplePos="0" relativeHeight="251661312" behindDoc="0" locked="0" layoutInCell="1" allowOverlap="1" wp14:anchorId="7BC4416F" wp14:editId="14B5F469">
          <wp:simplePos x="0" y="0"/>
          <wp:positionH relativeFrom="column">
            <wp:posOffset>0</wp:posOffset>
          </wp:positionH>
          <wp:positionV relativeFrom="paragraph">
            <wp:posOffset>-228600</wp:posOffset>
          </wp:positionV>
          <wp:extent cx="571500" cy="868045"/>
          <wp:effectExtent l="0" t="0" r="12700" b="0"/>
          <wp:wrapTight wrapText="bothSides">
            <wp:wrapPolygon edited="0">
              <wp:start x="0" y="0"/>
              <wp:lineTo x="0" y="20857"/>
              <wp:lineTo x="21120" y="20857"/>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Color_Music.jpg"/>
                  <pic:cNvPicPr/>
                </pic:nvPicPr>
                <pic:blipFill>
                  <a:blip r:embed="rId1">
                    <a:extLst>
                      <a:ext uri="{28A0092B-C50C-407E-A947-70E740481C1C}">
                        <a14:useLocalDpi xmlns:a14="http://schemas.microsoft.com/office/drawing/2010/main" val="0"/>
                      </a:ext>
                    </a:extLst>
                  </a:blip>
                  <a:stretch>
                    <a:fillRect/>
                  </a:stretch>
                </pic:blipFill>
                <pic:spPr>
                  <a:xfrm>
                    <a:off x="0" y="0"/>
                    <a:ext cx="571500" cy="8680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72E30">
      <w:rPr>
        <w:rFonts w:ascii="Rockwell" w:hAnsi="Rockwell"/>
        <w:b/>
        <w:sz w:val="36"/>
        <w:szCs w:val="36"/>
      </w:rPr>
      <w:t xml:space="preserve">Barber Middle School </w:t>
    </w:r>
    <w:r>
      <w:rPr>
        <w:rFonts w:ascii="Rockwell" w:hAnsi="Rockwell"/>
        <w:b/>
        <w:sz w:val="36"/>
        <w:szCs w:val="36"/>
      </w:rPr>
      <w:t>Performing Arts</w:t>
    </w:r>
  </w:p>
  <w:p w14:paraId="38A7F852" w14:textId="77777777" w:rsidR="007F050D" w:rsidRDefault="0097745A" w:rsidP="007F050D">
    <w:pPr>
      <w:pStyle w:val="NormalWeb"/>
      <w:spacing w:before="0" w:beforeAutospacing="0" w:after="0" w:afterAutospacing="0"/>
      <w:jc w:val="center"/>
      <w:rPr>
        <w:sz w:val="15"/>
        <w:szCs w:val="15"/>
      </w:rPr>
    </w:pPr>
    <w:r>
      <w:rPr>
        <w:iCs/>
        <w:sz w:val="15"/>
        <w:szCs w:val="15"/>
      </w:rPr>
      <w:t>4222 Cantrell</w:t>
    </w:r>
    <w:r w:rsidRPr="0086510B">
      <w:rPr>
        <w:iCs/>
        <w:sz w:val="15"/>
        <w:szCs w:val="15"/>
      </w:rPr>
      <w:t xml:space="preserve"> </w:t>
    </w:r>
    <w:r>
      <w:rPr>
        <w:iCs/>
        <w:sz w:val="15"/>
        <w:szCs w:val="15"/>
      </w:rPr>
      <w:t xml:space="preserve">Rd </w:t>
    </w:r>
    <w:r w:rsidRPr="0086510B">
      <w:rPr>
        <w:iCs/>
        <w:sz w:val="15"/>
        <w:szCs w:val="15"/>
      </w:rPr>
      <w:t xml:space="preserve">• </w:t>
    </w:r>
    <w:r>
      <w:rPr>
        <w:iCs/>
        <w:sz w:val="15"/>
        <w:szCs w:val="15"/>
      </w:rPr>
      <w:t>Acworth, Georgia 30101</w:t>
    </w:r>
  </w:p>
  <w:p w14:paraId="5A51468D" w14:textId="4CE8C256" w:rsidR="0097745A" w:rsidRPr="003D50A0" w:rsidRDefault="007F050D" w:rsidP="007F050D">
    <w:pPr>
      <w:pStyle w:val="NormalWeb"/>
      <w:spacing w:before="0" w:beforeAutospacing="0" w:after="0" w:afterAutospacing="0"/>
      <w:jc w:val="center"/>
      <w:rPr>
        <w:sz w:val="15"/>
        <w:szCs w:val="15"/>
      </w:rPr>
    </w:pPr>
    <w:r>
      <w:rPr>
        <w:sz w:val="15"/>
        <w:szCs w:val="15"/>
      </w:rPr>
      <w:t xml:space="preserve">Robert Grogan, Brad </w:t>
    </w:r>
    <w:proofErr w:type="spellStart"/>
    <w:r>
      <w:rPr>
        <w:sz w:val="15"/>
        <w:szCs w:val="15"/>
      </w:rPr>
      <w:t>Rikard</w:t>
    </w:r>
    <w:proofErr w:type="spellEnd"/>
    <w:r>
      <w:rPr>
        <w:sz w:val="15"/>
        <w:szCs w:val="15"/>
      </w:rPr>
      <w:t>, Lisa Davidson, Mark Burroughs, Nicole Perkins</w:t>
    </w:r>
  </w:p>
  <w:p w14:paraId="7B0C80A9" w14:textId="57EC7FBC" w:rsidR="0097745A" w:rsidRDefault="0097745A" w:rsidP="004923A3">
    <w:pPr>
      <w:pBdr>
        <w:bottom w:val="single" w:sz="6" w:space="3" w:color="auto"/>
      </w:pBdr>
      <w:tabs>
        <w:tab w:val="left" w:pos="6651"/>
      </w:tabs>
      <w:jc w:val="center"/>
      <w:rPr>
        <w:bCs/>
        <w:sz w:val="15"/>
        <w:szCs w:val="15"/>
      </w:rPr>
    </w:pPr>
    <w:r>
      <w:rPr>
        <w:bCs/>
        <w:sz w:val="15"/>
        <w:szCs w:val="15"/>
      </w:rPr>
      <w:t>(770) 975-6764 ext. 240</w:t>
    </w:r>
    <w:r w:rsidRPr="003E457D">
      <w:rPr>
        <w:bCs/>
        <w:sz w:val="15"/>
        <w:szCs w:val="15"/>
      </w:rPr>
      <w:t xml:space="preserve">/ </w:t>
    </w:r>
    <w:r>
      <w:rPr>
        <w:bCs/>
        <w:sz w:val="15"/>
        <w:szCs w:val="15"/>
      </w:rPr>
      <w:t>Robert.grogan@cobbk12.org - www.barberband.org</w:t>
    </w:r>
  </w:p>
  <w:p w14:paraId="29B0D3C0" w14:textId="79E8F3A5" w:rsidR="0097745A" w:rsidRDefault="009774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D3B65"/>
    <w:multiLevelType w:val="hybridMultilevel"/>
    <w:tmpl w:val="0D5CC706"/>
    <w:lvl w:ilvl="0" w:tplc="BC48A2D2">
      <w:start w:val="1"/>
      <w:numFmt w:val="bullet"/>
      <w:lvlText w:val="o"/>
      <w:lvlJc w:val="left"/>
      <w:pPr>
        <w:ind w:left="720" w:hanging="360"/>
      </w:pPr>
      <w:rPr>
        <w:rFonts w:ascii="Courier New" w:hAnsi="Courier New" w:hint="default"/>
        <w:sz w:val="72"/>
        <w:szCs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F16A3"/>
    <w:multiLevelType w:val="hybridMultilevel"/>
    <w:tmpl w:val="B47219E8"/>
    <w:lvl w:ilvl="0" w:tplc="AB50B138">
      <w:start w:val="1"/>
      <w:numFmt w:val="upperRoman"/>
      <w:lvlText w:val="%1."/>
      <w:lvlJc w:val="left"/>
      <w:pPr>
        <w:tabs>
          <w:tab w:val="num" w:pos="1080"/>
        </w:tabs>
        <w:ind w:left="1080" w:hanging="720"/>
      </w:pPr>
      <w:rPr>
        <w:rFonts w:hint="default"/>
      </w:rPr>
    </w:lvl>
    <w:lvl w:ilvl="1" w:tplc="56927DF8">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68378A"/>
    <w:multiLevelType w:val="hybridMultilevel"/>
    <w:tmpl w:val="DF8241E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E0960A9"/>
    <w:multiLevelType w:val="multilevel"/>
    <w:tmpl w:val="AD54F3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56"/>
    <w:rsid w:val="00041407"/>
    <w:rsid w:val="00266F7D"/>
    <w:rsid w:val="002F5F4B"/>
    <w:rsid w:val="003D50A0"/>
    <w:rsid w:val="004720EC"/>
    <w:rsid w:val="00472EC6"/>
    <w:rsid w:val="004923A3"/>
    <w:rsid w:val="005D605C"/>
    <w:rsid w:val="0075350E"/>
    <w:rsid w:val="007C173F"/>
    <w:rsid w:val="007F050D"/>
    <w:rsid w:val="00832E84"/>
    <w:rsid w:val="0087357D"/>
    <w:rsid w:val="009072C4"/>
    <w:rsid w:val="0097745A"/>
    <w:rsid w:val="00980A11"/>
    <w:rsid w:val="009924FA"/>
    <w:rsid w:val="00AF7D28"/>
    <w:rsid w:val="00B852A9"/>
    <w:rsid w:val="00C32947"/>
    <w:rsid w:val="00DF726F"/>
    <w:rsid w:val="00E34356"/>
    <w:rsid w:val="00E50194"/>
    <w:rsid w:val="00FD1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09D2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194"/>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50194"/>
    <w:rPr>
      <w:rFonts w:ascii="Lucida Grande" w:hAnsi="Lucida Grande" w:cs="Lucida Grande"/>
      <w:sz w:val="18"/>
      <w:szCs w:val="18"/>
    </w:rPr>
  </w:style>
  <w:style w:type="paragraph" w:styleId="Header">
    <w:name w:val="header"/>
    <w:basedOn w:val="Normal"/>
    <w:link w:val="HeaderChar"/>
    <w:uiPriority w:val="99"/>
    <w:unhideWhenUsed/>
    <w:rsid w:val="004923A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923A3"/>
  </w:style>
  <w:style w:type="paragraph" w:styleId="Footer">
    <w:name w:val="footer"/>
    <w:basedOn w:val="Normal"/>
    <w:link w:val="FooterChar"/>
    <w:uiPriority w:val="99"/>
    <w:unhideWhenUsed/>
    <w:rsid w:val="004923A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923A3"/>
  </w:style>
  <w:style w:type="paragraph" w:styleId="NormalWeb">
    <w:name w:val="Normal (Web)"/>
    <w:basedOn w:val="Normal"/>
    <w:uiPriority w:val="99"/>
    <w:rsid w:val="004923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41407"/>
    <w:rPr>
      <w:color w:val="0563C1"/>
      <w:u w:val="single"/>
    </w:rPr>
  </w:style>
  <w:style w:type="paragraph" w:styleId="ListParagraph">
    <w:name w:val="List Paragraph"/>
    <w:basedOn w:val="Normal"/>
    <w:uiPriority w:val="34"/>
    <w:qFormat/>
    <w:rsid w:val="009072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194"/>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50194"/>
    <w:rPr>
      <w:rFonts w:ascii="Lucida Grande" w:hAnsi="Lucida Grande" w:cs="Lucida Grande"/>
      <w:sz w:val="18"/>
      <w:szCs w:val="18"/>
    </w:rPr>
  </w:style>
  <w:style w:type="paragraph" w:styleId="Header">
    <w:name w:val="header"/>
    <w:basedOn w:val="Normal"/>
    <w:link w:val="HeaderChar"/>
    <w:uiPriority w:val="99"/>
    <w:unhideWhenUsed/>
    <w:rsid w:val="004923A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923A3"/>
  </w:style>
  <w:style w:type="paragraph" w:styleId="Footer">
    <w:name w:val="footer"/>
    <w:basedOn w:val="Normal"/>
    <w:link w:val="FooterChar"/>
    <w:uiPriority w:val="99"/>
    <w:unhideWhenUsed/>
    <w:rsid w:val="004923A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923A3"/>
  </w:style>
  <w:style w:type="paragraph" w:styleId="NormalWeb">
    <w:name w:val="Normal (Web)"/>
    <w:basedOn w:val="Normal"/>
    <w:uiPriority w:val="99"/>
    <w:rsid w:val="004923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41407"/>
    <w:rPr>
      <w:color w:val="0563C1"/>
      <w:u w:val="single"/>
    </w:rPr>
  </w:style>
  <w:style w:type="paragraph" w:styleId="ListParagraph">
    <w:name w:val="List Paragraph"/>
    <w:basedOn w:val="Normal"/>
    <w:uiPriority w:val="34"/>
    <w:qFormat/>
    <w:rsid w:val="0090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1295</Words>
  <Characters>7382</Characters>
  <Application>Microsoft Macintosh Word</Application>
  <DocSecurity>0</DocSecurity>
  <Lines>61</Lines>
  <Paragraphs>17</Paragraphs>
  <ScaleCrop>false</ScaleCrop>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Grogan</dc:creator>
  <cp:keywords/>
  <dc:description/>
  <cp:lastModifiedBy>Robert Grogan</cp:lastModifiedBy>
  <cp:revision>9</cp:revision>
  <cp:lastPrinted>2015-08-05T17:01:00Z</cp:lastPrinted>
  <dcterms:created xsi:type="dcterms:W3CDTF">2015-08-05T15:04:00Z</dcterms:created>
  <dcterms:modified xsi:type="dcterms:W3CDTF">2015-08-05T17:01:00Z</dcterms:modified>
</cp:coreProperties>
</file>